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E9" w:rsidRDefault="009124E9" w:rsidP="00FD502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lang w:eastAsia="ru-RU"/>
        </w:rPr>
        <w:drawing>
          <wp:inline distT="0" distB="0" distL="0" distR="0">
            <wp:extent cx="7015260" cy="9642764"/>
            <wp:effectExtent l="0" t="0" r="0" b="0"/>
            <wp:docPr id="1" name="Рисунок 1" descr="C:\Users\2\Documents\Scanned Documents\Рисунок (1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ocuments\Scanned Documents\Рисунок (12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016190" cy="964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4E9" w:rsidRDefault="009124E9" w:rsidP="00FD502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D502B" w:rsidRPr="009124E9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</w:p>
    <w:p w:rsidR="00FD502B" w:rsidRPr="00FD502B" w:rsidRDefault="009124E9" w:rsidP="00FD502B">
      <w:pPr>
        <w:autoSpaceDE w:val="0"/>
        <w:autoSpaceDN w:val="0"/>
        <w:spacing w:before="226" w:after="0" w:line="230" w:lineRule="auto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                                                </w:t>
      </w:r>
      <w:bookmarkStart w:id="0" w:name="_GoBack"/>
      <w:bookmarkEnd w:id="0"/>
      <w:r w:rsidR="00FD502B" w:rsidRPr="00FD502B">
        <w:rPr>
          <w:rFonts w:ascii="Times New Roman" w:eastAsia="Times New Roman" w:hAnsi="Times New Roman" w:cs="Times New Roman"/>
          <w:b/>
          <w:color w:val="000000"/>
          <w:sz w:val="24"/>
        </w:rPr>
        <w:t>ПОЯСНИТЕЛЬНАЯ ЗАПИСКА</w:t>
      </w:r>
    </w:p>
    <w:p w:rsidR="00FD502B" w:rsidRPr="00FD502B" w:rsidRDefault="00FD502B" w:rsidP="00FD502B">
      <w:pPr>
        <w:autoSpaceDE w:val="0"/>
        <w:autoSpaceDN w:val="0"/>
        <w:spacing w:before="346" w:after="0" w:line="276" w:lineRule="auto"/>
        <w:ind w:right="144" w:firstLine="180"/>
        <w:rPr>
          <w:rFonts w:ascii="Cambria" w:eastAsia="MS Mincho" w:hAnsi="Cambria" w:cs="Times New Roman"/>
        </w:rPr>
      </w:pPr>
      <w:r w:rsidRPr="00FD502B">
        <w:rPr>
          <w:rFonts w:ascii="Times New Roman" w:eastAsia="Times New Roman" w:hAnsi="Times New Roman" w:cs="Times New Roman"/>
          <w:color w:val="000000"/>
          <w:sz w:val="24"/>
        </w:rPr>
        <w:t>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(ФГОС ООО) и с учётом Примерной основной образовательной программы основного общего образования (ПООП ООО).</w:t>
      </w:r>
    </w:p>
    <w:p w:rsidR="00FD502B" w:rsidRPr="00FD502B" w:rsidRDefault="00FD502B" w:rsidP="00FD502B">
      <w:pPr>
        <w:autoSpaceDE w:val="0"/>
        <w:autoSpaceDN w:val="0"/>
        <w:spacing w:before="72" w:after="0" w:line="281" w:lineRule="auto"/>
        <w:ind w:right="144" w:firstLine="180"/>
        <w:rPr>
          <w:rFonts w:ascii="Cambria" w:eastAsia="MS Mincho" w:hAnsi="Cambria" w:cs="Times New Roman"/>
        </w:rPr>
      </w:pPr>
      <w:r w:rsidRPr="00FD502B">
        <w:rPr>
          <w:rFonts w:ascii="Times New Roman" w:eastAsia="Times New Roman" w:hAnsi="Times New Roman" w:cs="Times New Roman"/>
          <w:color w:val="000000"/>
          <w:sz w:val="24"/>
        </w:rPr>
        <w:t xml:space="preserve">Программа направлена на формирование естественно-научной грамотности учащихся и </w:t>
      </w:r>
      <w:r w:rsidRPr="00FD502B">
        <w:rPr>
          <w:rFonts w:ascii="Cambria" w:eastAsia="MS Mincho" w:hAnsi="Cambria" w:cs="Times New Roman"/>
        </w:rPr>
        <w:br/>
      </w:r>
      <w:r w:rsidRPr="00FD502B">
        <w:rPr>
          <w:rFonts w:ascii="Times New Roman" w:eastAsia="Times New Roman" w:hAnsi="Times New Roman" w:cs="Times New Roman"/>
          <w:color w:val="000000"/>
          <w:sz w:val="24"/>
        </w:rPr>
        <w:t xml:space="preserve">организацию изучения биологии на </w:t>
      </w:r>
      <w:proofErr w:type="spellStart"/>
      <w:r w:rsidRPr="00FD502B">
        <w:rPr>
          <w:rFonts w:ascii="Times New Roman" w:eastAsia="Times New Roman" w:hAnsi="Times New Roman" w:cs="Times New Roman"/>
          <w:color w:val="000000"/>
          <w:sz w:val="24"/>
        </w:rPr>
        <w:t>деятельностной</w:t>
      </w:r>
      <w:proofErr w:type="spellEnd"/>
      <w:r w:rsidRPr="00FD502B">
        <w:rPr>
          <w:rFonts w:ascii="Times New Roman" w:eastAsia="Times New Roman" w:hAnsi="Times New Roman" w:cs="Times New Roman"/>
          <w:color w:val="000000"/>
          <w:sz w:val="24"/>
        </w:rPr>
        <w:t xml:space="preserve"> основе. В программе учитываются возможности предмета в реализации Требований ФГОС ООО к планируемым, личностным и </w:t>
      </w:r>
      <w:proofErr w:type="spellStart"/>
      <w:r w:rsidRPr="00FD502B">
        <w:rPr>
          <w:rFonts w:ascii="Times New Roman" w:eastAsia="Times New Roman" w:hAnsi="Times New Roman" w:cs="Times New Roman"/>
          <w:color w:val="000000"/>
          <w:sz w:val="24"/>
        </w:rPr>
        <w:t>метапредметным</w:t>
      </w:r>
      <w:proofErr w:type="spellEnd"/>
      <w:r w:rsidRPr="00FD502B">
        <w:rPr>
          <w:rFonts w:ascii="Times New Roman" w:eastAsia="Times New Roman" w:hAnsi="Times New Roman" w:cs="Times New Roman"/>
          <w:color w:val="000000"/>
          <w:sz w:val="24"/>
        </w:rPr>
        <w:t xml:space="preserve"> результатам обучения, а также реализация </w:t>
      </w:r>
      <w:proofErr w:type="spellStart"/>
      <w:r w:rsidRPr="00FD502B">
        <w:rPr>
          <w:rFonts w:ascii="Times New Roman" w:eastAsia="Times New Roman" w:hAnsi="Times New Roman" w:cs="Times New Roman"/>
          <w:color w:val="000000"/>
          <w:sz w:val="24"/>
        </w:rPr>
        <w:t>межпредметных</w:t>
      </w:r>
      <w:proofErr w:type="spellEnd"/>
      <w:r w:rsidRPr="00FD502B">
        <w:rPr>
          <w:rFonts w:ascii="Times New Roman" w:eastAsia="Times New Roman" w:hAnsi="Times New Roman" w:cs="Times New Roman"/>
          <w:color w:val="000000"/>
          <w:sz w:val="24"/>
        </w:rPr>
        <w:t xml:space="preserve"> связей естественно-научных учебных предметов на уровне основного общего образования.</w:t>
      </w:r>
    </w:p>
    <w:p w:rsidR="00FD502B" w:rsidRPr="00FD502B" w:rsidRDefault="00FD502B" w:rsidP="00FD502B">
      <w:pPr>
        <w:autoSpaceDE w:val="0"/>
        <w:autoSpaceDN w:val="0"/>
        <w:spacing w:before="70" w:after="0" w:line="271" w:lineRule="auto"/>
        <w:ind w:firstLine="180"/>
        <w:rPr>
          <w:rFonts w:ascii="Cambria" w:eastAsia="MS Mincho" w:hAnsi="Cambria" w:cs="Times New Roman"/>
        </w:rPr>
      </w:pPr>
      <w:r w:rsidRPr="00FD502B">
        <w:rPr>
          <w:rFonts w:ascii="Times New Roman" w:eastAsia="Times New Roman" w:hAnsi="Times New Roman" w:cs="Times New Roman"/>
          <w:color w:val="000000"/>
          <w:sz w:val="24"/>
        </w:rPr>
        <w:t xml:space="preserve">В программе определяются основные цели изучения биологии на уровне 9 класса основного общего образования, планируемые результаты освоения курса биологии: личностные, метапредметные, предметные. </w:t>
      </w:r>
    </w:p>
    <w:p w:rsidR="00FD502B" w:rsidRPr="00FD502B" w:rsidRDefault="00FD502B" w:rsidP="00FD502B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FD502B">
        <w:rPr>
          <w:rFonts w:ascii="Times New Roman" w:eastAsia="Times New Roman" w:hAnsi="Times New Roman" w:cs="Times New Roman"/>
          <w:b/>
          <w:color w:val="000000"/>
          <w:sz w:val="24"/>
        </w:rPr>
        <w:t>ОБЩАЯ ХАРАКТЕРИСТИКА УЧЕБНОГО ПРЕДМЕТА «БИОЛОГИЯ»</w:t>
      </w:r>
    </w:p>
    <w:p w:rsidR="00FD502B" w:rsidRPr="00FD502B" w:rsidRDefault="00FD502B" w:rsidP="00FD502B">
      <w:pPr>
        <w:autoSpaceDE w:val="0"/>
        <w:autoSpaceDN w:val="0"/>
        <w:spacing w:before="166" w:after="0" w:line="281" w:lineRule="auto"/>
        <w:ind w:firstLine="180"/>
        <w:rPr>
          <w:rFonts w:ascii="Cambria" w:eastAsia="MS Mincho" w:hAnsi="Cambria" w:cs="Times New Roman"/>
        </w:rPr>
      </w:pPr>
      <w:r w:rsidRPr="00FD502B">
        <w:rPr>
          <w:rFonts w:ascii="Times New Roman" w:eastAsia="Times New Roman" w:hAnsi="Times New Roman" w:cs="Times New Roman"/>
          <w:color w:val="000000"/>
          <w:sz w:val="24"/>
        </w:rPr>
        <w:t xml:space="preserve">Учебный предмет «Биология» развивает представления о познаваемости живой природы и 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 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 </w:t>
      </w:r>
    </w:p>
    <w:p w:rsidR="00FD502B" w:rsidRPr="00FD502B" w:rsidRDefault="00FD502B" w:rsidP="00FD502B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FD502B">
        <w:rPr>
          <w:rFonts w:ascii="Times New Roman" w:eastAsia="Times New Roman" w:hAnsi="Times New Roman" w:cs="Times New Roman"/>
          <w:b/>
          <w:color w:val="000000"/>
          <w:sz w:val="24"/>
        </w:rPr>
        <w:t>ЦЕЛИ ИЗУЧЕНИЯ УЧЕБНОГО ПРЕДМЕТА «БИОЛОГИЯ»</w:t>
      </w:r>
    </w:p>
    <w:p w:rsidR="00FD502B" w:rsidRPr="00FD502B" w:rsidRDefault="00FD502B" w:rsidP="00FD502B">
      <w:pPr>
        <w:autoSpaceDE w:val="0"/>
        <w:autoSpaceDN w:val="0"/>
        <w:spacing w:before="166" w:after="0" w:line="230" w:lineRule="auto"/>
        <w:ind w:left="180"/>
        <w:rPr>
          <w:rFonts w:ascii="Cambria" w:eastAsia="MS Mincho" w:hAnsi="Cambria" w:cs="Times New Roman"/>
        </w:rPr>
      </w:pPr>
      <w:r w:rsidRPr="00FD502B">
        <w:rPr>
          <w:rFonts w:ascii="Times New Roman" w:eastAsia="Times New Roman" w:hAnsi="Times New Roman" w:cs="Times New Roman"/>
          <w:color w:val="000000"/>
          <w:sz w:val="24"/>
        </w:rPr>
        <w:t>Целями изучения биологии на уровне основного общего образования являются:</w:t>
      </w:r>
    </w:p>
    <w:p w:rsidR="00FD502B" w:rsidRPr="00FD502B" w:rsidRDefault="00FD502B" w:rsidP="00FD502B">
      <w:pPr>
        <w:autoSpaceDE w:val="0"/>
        <w:autoSpaceDN w:val="0"/>
        <w:spacing w:before="178" w:after="0" w:line="262" w:lineRule="auto"/>
        <w:ind w:left="420" w:right="288"/>
        <w:rPr>
          <w:rFonts w:ascii="Cambria" w:eastAsia="MS Mincho" w:hAnsi="Cambria" w:cs="Times New Roman"/>
        </w:rPr>
      </w:pPr>
      <w:r w:rsidRPr="00FD502B">
        <w:rPr>
          <w:rFonts w:ascii="Times New Roman" w:eastAsia="Times New Roman" w:hAnsi="Times New Roman" w:cs="Times New Roman"/>
          <w:color w:val="000000"/>
          <w:sz w:val="24"/>
        </w:rPr>
        <w:t>—  формирование системы знаний о признаках и процессах жизнедеятельности биологических систем разного уровня организации;</w:t>
      </w:r>
    </w:p>
    <w:p w:rsidR="00FD502B" w:rsidRPr="00FD502B" w:rsidRDefault="00FD502B" w:rsidP="00FD502B">
      <w:pPr>
        <w:autoSpaceDE w:val="0"/>
        <w:autoSpaceDN w:val="0"/>
        <w:spacing w:before="240" w:after="0" w:line="262" w:lineRule="auto"/>
        <w:ind w:left="420" w:right="576"/>
        <w:rPr>
          <w:rFonts w:ascii="Cambria" w:eastAsia="MS Mincho" w:hAnsi="Cambria" w:cs="Times New Roman"/>
        </w:rPr>
      </w:pPr>
      <w:r w:rsidRPr="00FD502B">
        <w:rPr>
          <w:rFonts w:ascii="Times New Roman" w:eastAsia="Times New Roman" w:hAnsi="Times New Roman" w:cs="Times New Roman"/>
          <w:color w:val="000000"/>
          <w:sz w:val="24"/>
        </w:rPr>
        <w:t>—  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FD502B" w:rsidRPr="00FD502B" w:rsidRDefault="00FD502B" w:rsidP="00FD502B">
      <w:pPr>
        <w:autoSpaceDE w:val="0"/>
        <w:autoSpaceDN w:val="0"/>
        <w:spacing w:before="238" w:after="0" w:line="262" w:lineRule="auto"/>
        <w:ind w:left="420" w:right="144"/>
        <w:rPr>
          <w:rFonts w:ascii="Cambria" w:eastAsia="MS Mincho" w:hAnsi="Cambria" w:cs="Times New Roman"/>
        </w:rPr>
      </w:pPr>
      <w:r w:rsidRPr="00FD502B">
        <w:rPr>
          <w:rFonts w:ascii="Times New Roman" w:eastAsia="Times New Roman" w:hAnsi="Times New Roman" w:cs="Times New Roman"/>
          <w:color w:val="000000"/>
          <w:sz w:val="24"/>
        </w:rPr>
        <w:t>—  формирование умений применять методы биологической науки для изучения биологических систем, в том числе и организма человека;</w:t>
      </w:r>
    </w:p>
    <w:p w:rsidR="00FD502B" w:rsidRPr="00FD502B" w:rsidRDefault="00FD502B" w:rsidP="00FD502B">
      <w:pPr>
        <w:autoSpaceDE w:val="0"/>
        <w:autoSpaceDN w:val="0"/>
        <w:spacing w:before="238" w:after="0" w:line="271" w:lineRule="auto"/>
        <w:ind w:left="420" w:right="576"/>
        <w:rPr>
          <w:rFonts w:ascii="Cambria" w:eastAsia="MS Mincho" w:hAnsi="Cambria" w:cs="Times New Roman"/>
        </w:rPr>
      </w:pPr>
      <w:r w:rsidRPr="00FD502B">
        <w:rPr>
          <w:rFonts w:ascii="Times New Roman" w:eastAsia="Times New Roman" w:hAnsi="Times New Roman" w:cs="Times New Roman"/>
          <w:color w:val="000000"/>
          <w:sz w:val="24"/>
        </w:rPr>
        <w:t>— 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FD502B" w:rsidRPr="00FD502B" w:rsidRDefault="00FD502B" w:rsidP="00FD502B">
      <w:pPr>
        <w:autoSpaceDE w:val="0"/>
        <w:autoSpaceDN w:val="0"/>
        <w:spacing w:before="238" w:after="0" w:line="271" w:lineRule="auto"/>
        <w:ind w:left="420" w:right="576"/>
        <w:rPr>
          <w:rFonts w:ascii="Cambria" w:eastAsia="MS Mincho" w:hAnsi="Cambria" w:cs="Times New Roman"/>
        </w:rPr>
      </w:pPr>
      <w:r w:rsidRPr="00FD502B">
        <w:rPr>
          <w:rFonts w:ascii="Times New Roman" w:eastAsia="Times New Roman" w:hAnsi="Times New Roman" w:cs="Times New Roman"/>
          <w:color w:val="000000"/>
          <w:sz w:val="24"/>
        </w:rPr>
        <w:t>—  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FD502B" w:rsidRPr="00FD502B" w:rsidRDefault="00FD502B" w:rsidP="00FD502B">
      <w:pPr>
        <w:autoSpaceDE w:val="0"/>
        <w:autoSpaceDN w:val="0"/>
        <w:spacing w:before="238" w:after="0" w:line="262" w:lineRule="auto"/>
        <w:ind w:left="420" w:right="144"/>
        <w:rPr>
          <w:rFonts w:ascii="Cambria" w:eastAsia="MS Mincho" w:hAnsi="Cambria" w:cs="Times New Roman"/>
        </w:rPr>
      </w:pPr>
      <w:r w:rsidRPr="00FD502B">
        <w:rPr>
          <w:rFonts w:ascii="Times New Roman" w:eastAsia="Times New Roman" w:hAnsi="Times New Roman" w:cs="Times New Roman"/>
          <w:color w:val="000000"/>
          <w:sz w:val="24"/>
        </w:rPr>
        <w:t>—  формирование экологической культуры в целях сохранения собственного здоровья и охраны окружающей среды.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  <w:sectPr w:rsidR="00FD502B" w:rsidRPr="00FD502B">
          <w:pgSz w:w="11900" w:h="16840"/>
          <w:pgMar w:top="358" w:right="650" w:bottom="56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D502B" w:rsidRPr="00FD502B" w:rsidRDefault="00FD502B" w:rsidP="00FD502B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FD502B" w:rsidRPr="00FD502B" w:rsidRDefault="00FD502B" w:rsidP="00FD502B">
      <w:pPr>
        <w:autoSpaceDE w:val="0"/>
        <w:autoSpaceDN w:val="0"/>
        <w:spacing w:after="0" w:line="230" w:lineRule="auto"/>
        <w:ind w:left="180"/>
        <w:rPr>
          <w:rFonts w:ascii="Cambria" w:eastAsia="MS Mincho" w:hAnsi="Cambria" w:cs="Times New Roman"/>
        </w:rPr>
      </w:pPr>
      <w:r w:rsidRPr="00FD502B">
        <w:rPr>
          <w:rFonts w:ascii="Times New Roman" w:eastAsia="Times New Roman" w:hAnsi="Times New Roman" w:cs="Times New Roman"/>
          <w:color w:val="000000"/>
          <w:sz w:val="24"/>
        </w:rPr>
        <w:t>Достижение целей обеспечивается решением следующих ЗАДАЧ:</w:t>
      </w:r>
    </w:p>
    <w:p w:rsidR="00FD502B" w:rsidRPr="00FD502B" w:rsidRDefault="00FD502B" w:rsidP="00FD502B">
      <w:pPr>
        <w:autoSpaceDE w:val="0"/>
        <w:autoSpaceDN w:val="0"/>
        <w:spacing w:before="178" w:after="0" w:line="271" w:lineRule="auto"/>
        <w:ind w:left="420"/>
        <w:rPr>
          <w:rFonts w:ascii="Cambria" w:eastAsia="MS Mincho" w:hAnsi="Cambria" w:cs="Times New Roman"/>
        </w:rPr>
      </w:pPr>
      <w:r w:rsidRPr="00FD502B">
        <w:rPr>
          <w:rFonts w:ascii="Times New Roman" w:eastAsia="Times New Roman" w:hAnsi="Times New Roman" w:cs="Times New Roman"/>
          <w:color w:val="000000"/>
          <w:sz w:val="24"/>
        </w:rPr>
        <w:t xml:space="preserve">—  приобретение знаний </w:t>
      </w:r>
      <w:proofErr w:type="gramStart"/>
      <w:r w:rsidRPr="00FD502B">
        <w:rPr>
          <w:rFonts w:ascii="Times New Roman" w:eastAsia="Times New Roman" w:hAnsi="Times New Roman" w:cs="Times New Roman"/>
          <w:color w:val="000000"/>
          <w:sz w:val="24"/>
        </w:rPr>
        <w:t>обучающимися</w:t>
      </w:r>
      <w:proofErr w:type="gramEnd"/>
      <w:r w:rsidRPr="00FD502B">
        <w:rPr>
          <w:rFonts w:ascii="Times New Roman" w:eastAsia="Times New Roman" w:hAnsi="Times New Roman" w:cs="Times New Roman"/>
          <w:color w:val="000000"/>
          <w:sz w:val="24"/>
        </w:rPr>
        <w:t xml:space="preserve"> о живой природе, закономерностях строения, </w:t>
      </w:r>
      <w:r w:rsidRPr="00FD502B">
        <w:rPr>
          <w:rFonts w:ascii="Cambria" w:eastAsia="MS Mincho" w:hAnsi="Cambria" w:cs="Times New Roman"/>
        </w:rPr>
        <w:br/>
      </w:r>
      <w:r w:rsidRPr="00FD502B">
        <w:rPr>
          <w:rFonts w:ascii="Times New Roman" w:eastAsia="Times New Roman" w:hAnsi="Times New Roman" w:cs="Times New Roman"/>
          <w:color w:val="000000"/>
          <w:sz w:val="24"/>
        </w:rPr>
        <w:t xml:space="preserve">жизнедеятельности и </w:t>
      </w:r>
      <w:proofErr w:type="spellStart"/>
      <w:r w:rsidRPr="00FD502B">
        <w:rPr>
          <w:rFonts w:ascii="Times New Roman" w:eastAsia="Times New Roman" w:hAnsi="Times New Roman" w:cs="Times New Roman"/>
          <w:color w:val="000000"/>
          <w:sz w:val="24"/>
        </w:rPr>
        <w:t>средообразующей</w:t>
      </w:r>
      <w:proofErr w:type="spellEnd"/>
      <w:r w:rsidRPr="00FD502B">
        <w:rPr>
          <w:rFonts w:ascii="Times New Roman" w:eastAsia="Times New Roman" w:hAnsi="Times New Roman" w:cs="Times New Roman"/>
          <w:color w:val="000000"/>
          <w:sz w:val="24"/>
        </w:rPr>
        <w:t xml:space="preserve"> роли организмов; человеке как биосоциальном существе; о роли биологической науки в практической деятельности людей;</w:t>
      </w:r>
    </w:p>
    <w:p w:rsidR="00FD502B" w:rsidRPr="00FD502B" w:rsidRDefault="00FD502B" w:rsidP="00FD502B">
      <w:pPr>
        <w:autoSpaceDE w:val="0"/>
        <w:autoSpaceDN w:val="0"/>
        <w:spacing w:before="238" w:after="0" w:line="262" w:lineRule="auto"/>
        <w:ind w:left="420" w:right="1296"/>
        <w:rPr>
          <w:rFonts w:ascii="Cambria" w:eastAsia="MS Mincho" w:hAnsi="Cambria" w:cs="Times New Roman"/>
        </w:rPr>
      </w:pPr>
      <w:r w:rsidRPr="00FD502B">
        <w:rPr>
          <w:rFonts w:ascii="Times New Roman" w:eastAsia="Times New Roman" w:hAnsi="Times New Roman" w:cs="Times New Roman"/>
          <w:color w:val="000000"/>
          <w:sz w:val="24"/>
        </w:rPr>
        <w:t>—  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FD502B" w:rsidRPr="00FD502B" w:rsidRDefault="00FD502B" w:rsidP="00FD502B">
      <w:pPr>
        <w:autoSpaceDE w:val="0"/>
        <w:autoSpaceDN w:val="0"/>
        <w:spacing w:before="238" w:after="0" w:line="262" w:lineRule="auto"/>
        <w:ind w:left="420" w:right="864"/>
        <w:rPr>
          <w:rFonts w:ascii="Cambria" w:eastAsia="MS Mincho" w:hAnsi="Cambria" w:cs="Times New Roman"/>
        </w:rPr>
      </w:pPr>
      <w:r w:rsidRPr="00FD502B">
        <w:rPr>
          <w:rFonts w:ascii="Times New Roman" w:eastAsia="Times New Roman" w:hAnsi="Times New Roman" w:cs="Times New Roman"/>
          <w:color w:val="000000"/>
          <w:sz w:val="24"/>
        </w:rPr>
        <w:t>—  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FD502B" w:rsidRPr="00FD502B" w:rsidRDefault="00FD502B" w:rsidP="00FD502B">
      <w:pPr>
        <w:autoSpaceDE w:val="0"/>
        <w:autoSpaceDN w:val="0"/>
        <w:spacing w:before="240" w:after="0" w:line="262" w:lineRule="auto"/>
        <w:ind w:left="420" w:right="864"/>
        <w:rPr>
          <w:rFonts w:ascii="Cambria" w:eastAsia="MS Mincho" w:hAnsi="Cambria" w:cs="Times New Roman"/>
        </w:rPr>
      </w:pPr>
      <w:r w:rsidRPr="00FD502B">
        <w:rPr>
          <w:rFonts w:ascii="Times New Roman" w:eastAsia="Times New Roman" w:hAnsi="Times New Roman" w:cs="Times New Roman"/>
          <w:color w:val="000000"/>
          <w:sz w:val="24"/>
        </w:rPr>
        <w:t xml:space="preserve">—  воспитание биологически и экологически грамотной личности, готовой к сохранению собственного здоровья и охраны окружающей среды. </w:t>
      </w:r>
    </w:p>
    <w:p w:rsidR="00FD502B" w:rsidRPr="00FD502B" w:rsidRDefault="00FD502B" w:rsidP="00FD502B">
      <w:pPr>
        <w:autoSpaceDE w:val="0"/>
        <w:autoSpaceDN w:val="0"/>
        <w:spacing w:before="322" w:after="0" w:line="230" w:lineRule="auto"/>
        <w:rPr>
          <w:rFonts w:ascii="Cambria" w:eastAsia="MS Mincho" w:hAnsi="Cambria" w:cs="Times New Roman"/>
        </w:rPr>
      </w:pPr>
      <w:r w:rsidRPr="00FD502B">
        <w:rPr>
          <w:rFonts w:ascii="Times New Roman" w:eastAsia="Times New Roman" w:hAnsi="Times New Roman" w:cs="Times New Roman"/>
          <w:b/>
          <w:color w:val="000000"/>
          <w:sz w:val="24"/>
        </w:rPr>
        <w:t>МЕСТО УЧЕБНОГО ПРЕДМЕТА «БИОЛОГИЯ» В УЧЕБНОМ ПЛАНЕ</w:t>
      </w:r>
    </w:p>
    <w:p w:rsidR="00FD502B" w:rsidRPr="00FD502B" w:rsidRDefault="00FD502B" w:rsidP="00FD502B">
      <w:pPr>
        <w:autoSpaceDE w:val="0"/>
        <w:autoSpaceDN w:val="0"/>
        <w:spacing w:before="166" w:after="0" w:line="271" w:lineRule="auto"/>
        <w:ind w:right="468" w:firstLine="180"/>
        <w:jc w:val="both"/>
        <w:rPr>
          <w:rFonts w:ascii="Cambria" w:eastAsia="MS Mincho" w:hAnsi="Cambria" w:cs="Times New Roman"/>
        </w:rPr>
      </w:pPr>
      <w:r w:rsidRPr="00FD502B">
        <w:rPr>
          <w:rFonts w:ascii="Times New Roman" w:eastAsia="Times New Roman" w:hAnsi="Times New Roman" w:cs="Times New Roman"/>
          <w:color w:val="000000"/>
          <w:sz w:val="24"/>
        </w:rPr>
        <w:t>В соответствии с ФГОС ООО биология является обязательным предметом на уровне основного общего образования. Данная программа предусматривает изучение биологии в 9 классе - 2 часа в неделю, всего - 68 часов.</w:t>
      </w:r>
    </w:p>
    <w:p w:rsid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  <w:b/>
        </w:rPr>
        <w:t xml:space="preserve">СОДЕРЖАНИЕ УЧЕБНОГО ПРЕДМЕТА 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ab/>
      </w:r>
      <w:r w:rsidRPr="00FD502B">
        <w:rPr>
          <w:rFonts w:ascii="Cambria" w:eastAsia="MS Mincho" w:hAnsi="Cambria" w:cs="Times New Roman"/>
          <w:b/>
        </w:rPr>
        <w:t xml:space="preserve">1. Человек — биосоциальный вид </w:t>
      </w:r>
      <w:r w:rsidRPr="00FD502B">
        <w:rPr>
          <w:rFonts w:ascii="Cambria" w:eastAsia="MS Mincho" w:hAnsi="Cambria" w:cs="Times New Roman"/>
        </w:rPr>
        <w:br/>
      </w:r>
      <w:r w:rsidRPr="00FD502B">
        <w:rPr>
          <w:rFonts w:ascii="Cambria" w:eastAsia="MS Mincho" w:hAnsi="Cambria" w:cs="Times New Roman"/>
        </w:rPr>
        <w:tab/>
        <w:t>Науки о человеке (анатомия, физиология, психология, антропология, гигиена, санитария, экология человека). Методы изучения организма человека. Значение знаний о человеке для самопознания и сохранения здоровья. Особенности человека как биосоциального существа.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Место человека в системе органического мира. Человек как часть природы. Систематическое положение современного человека. Сходство человека с млекопитающими. Отличие человека от приматов. Доказательства животного происхождения человека. Человек разумный. Антропогенез, его этапы. Биологические и социальные факторы становления человека. Человеческие расы.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  <w:b/>
        </w:rPr>
        <w:t xml:space="preserve">2. Структура организма человека </w:t>
      </w:r>
      <w:r w:rsidRPr="00FD502B">
        <w:rPr>
          <w:rFonts w:ascii="Cambria" w:eastAsia="MS Mincho" w:hAnsi="Cambria" w:cs="Times New Roman"/>
        </w:rPr>
        <w:br/>
        <w:t>Строение и химический состав клетки. Обмен веществ и превращение энергии в клетке.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Многообразие клеток, их деление. Нуклеиновые кислоты. Гены. Хромосомы. Хромосомный набор. Митоз, мейоз. Соматические и половые клетки. Стволовые клетки.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 xml:space="preserve">Типы тканей организма человека: эпителиальные, соединительные, мышечные, нервная. Свойства тканей, их функции. Органы и системы органов. Организм как единое целое. </w:t>
      </w:r>
      <w:proofErr w:type="spellStart"/>
      <w:proofErr w:type="gramStart"/>
      <w:r w:rsidRPr="00FD502B">
        <w:rPr>
          <w:rFonts w:ascii="Cambria" w:eastAsia="MS Mincho" w:hAnsi="Cambria" w:cs="Times New Roman"/>
        </w:rPr>
        <w:t>Взаимо</w:t>
      </w:r>
      <w:proofErr w:type="spellEnd"/>
      <w:r w:rsidRPr="00FD502B">
        <w:rPr>
          <w:rFonts w:ascii="Cambria" w:eastAsia="MS Mincho" w:hAnsi="Cambria" w:cs="Times New Roman"/>
        </w:rPr>
        <w:t>-связь</w:t>
      </w:r>
      <w:proofErr w:type="gramEnd"/>
      <w:r w:rsidRPr="00FD502B">
        <w:rPr>
          <w:rFonts w:ascii="Cambria" w:eastAsia="MS Mincho" w:hAnsi="Cambria" w:cs="Times New Roman"/>
        </w:rPr>
        <w:t xml:space="preserve"> органов и систем как основа гомеостаза.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ab/>
      </w:r>
      <w:r w:rsidRPr="00FD502B">
        <w:rPr>
          <w:rFonts w:ascii="Cambria" w:eastAsia="MS Mincho" w:hAnsi="Cambria" w:cs="Times New Roman"/>
          <w:i/>
        </w:rPr>
        <w:t xml:space="preserve">Лабораторные и практические работы </w:t>
      </w:r>
      <w:r w:rsidRPr="00FD502B">
        <w:rPr>
          <w:rFonts w:ascii="Cambria" w:eastAsia="MS Mincho" w:hAnsi="Cambria" w:cs="Times New Roman"/>
        </w:rPr>
        <w:br/>
        <w:t>1. Изучение клеток слизистой оболочки полости рта человека.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2. Изучение микроскопического строения тканей (на готовых микропрепаратах).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3. Распознавание органов и систем органов человека (по таблицам).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  <w:b/>
        </w:rPr>
        <w:t xml:space="preserve">3. Нейрогуморальная регуляция </w:t>
      </w:r>
      <w:r w:rsidRPr="00FD502B">
        <w:rPr>
          <w:rFonts w:ascii="Cambria" w:eastAsia="MS Mincho" w:hAnsi="Cambria" w:cs="Times New Roman"/>
        </w:rPr>
        <w:br/>
        <w:t>Нервная система человека, её организация и значение.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ab/>
        <w:t xml:space="preserve">Нейроны, нервы, нервные узлы. Рефлекс. Рефлекторная дуга. Рецепторы. </w:t>
      </w:r>
      <w:proofErr w:type="spellStart"/>
      <w:r w:rsidRPr="00FD502B">
        <w:rPr>
          <w:rFonts w:ascii="Cambria" w:eastAsia="MS Mincho" w:hAnsi="Cambria" w:cs="Times New Roman"/>
        </w:rPr>
        <w:t>Двухнейронные</w:t>
      </w:r>
      <w:proofErr w:type="spellEnd"/>
      <w:r w:rsidRPr="00FD502B">
        <w:rPr>
          <w:rFonts w:ascii="Cambria" w:eastAsia="MS Mincho" w:hAnsi="Cambria" w:cs="Times New Roman"/>
        </w:rPr>
        <w:t xml:space="preserve"> и </w:t>
      </w:r>
      <w:proofErr w:type="spellStart"/>
      <w:r w:rsidRPr="00FD502B">
        <w:rPr>
          <w:rFonts w:ascii="Cambria" w:eastAsia="MS Mincho" w:hAnsi="Cambria" w:cs="Times New Roman"/>
        </w:rPr>
        <w:t>трёхнейронные</w:t>
      </w:r>
      <w:proofErr w:type="spellEnd"/>
      <w:r w:rsidRPr="00FD502B">
        <w:rPr>
          <w:rFonts w:ascii="Cambria" w:eastAsia="MS Mincho" w:hAnsi="Cambria" w:cs="Times New Roman"/>
        </w:rPr>
        <w:t xml:space="preserve"> рефлекторные дуги.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lastRenderedPageBreak/>
        <w:t>Спинной мозг, его строение и функции. Рефлексы спинного мозга. Головной мозг, его строение и функции. Большие полушария. Рефлексы головного мозга. Безусловные (врождённые) и условные (приобретённые) рефлексы.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ab/>
        <w:t>Соматическая нервная система. Вегетативная (автономная) нервная система. Нервная система как единое целое. Нарушения в работе нервной системы.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Гуморальная регуляция функций. Эндокринная система. Железы внутренней секреции. Железы смешанной секреции. Гормоны, их роль в регуляции физиологических функций организма, роста и развития. Нарушение в работе эндокринных желёз. Особенности рефлекторной и гуморальной регуляции функций организма.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ab/>
      </w:r>
      <w:r w:rsidRPr="00FD502B">
        <w:rPr>
          <w:rFonts w:ascii="Cambria" w:eastAsia="MS Mincho" w:hAnsi="Cambria" w:cs="Times New Roman"/>
          <w:i/>
        </w:rPr>
        <w:t xml:space="preserve">Лабораторные и практические работы </w:t>
      </w:r>
      <w:r w:rsidRPr="00FD502B">
        <w:rPr>
          <w:rFonts w:ascii="Cambria" w:eastAsia="MS Mincho" w:hAnsi="Cambria" w:cs="Times New Roman"/>
        </w:rPr>
        <w:br/>
        <w:t>1. Изучение головного мозга человека (по муляжам).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2. Изучение изменения размера зрачка в зависимости от освещённости.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ab/>
      </w:r>
      <w:r w:rsidRPr="00FD502B">
        <w:rPr>
          <w:rFonts w:ascii="Cambria" w:eastAsia="MS Mincho" w:hAnsi="Cambria" w:cs="Times New Roman"/>
          <w:b/>
        </w:rPr>
        <w:t xml:space="preserve">4. Опора и движение </w:t>
      </w:r>
      <w:r w:rsidRPr="00FD502B">
        <w:rPr>
          <w:rFonts w:ascii="Cambria" w:eastAsia="MS Mincho" w:hAnsi="Cambria" w:cs="Times New Roman"/>
        </w:rPr>
        <w:br/>
      </w:r>
      <w:r w:rsidRPr="00FD502B">
        <w:rPr>
          <w:rFonts w:ascii="Cambria" w:eastAsia="MS Mincho" w:hAnsi="Cambria" w:cs="Times New Roman"/>
        </w:rPr>
        <w:tab/>
        <w:t>Значение опорно-двигательного аппарата. Скелет человека, строение его отделов и функции. Кости, их химический состав, строение. Типы костей. Рост костей в длину и толщину. Соединение костей.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 xml:space="preserve">Скелет головы. Скелет туловища. Скелет конечностей и их поясов. Особенности скелета человека, связанные с </w:t>
      </w:r>
      <w:proofErr w:type="spellStart"/>
      <w:r w:rsidRPr="00FD502B">
        <w:rPr>
          <w:rFonts w:ascii="Cambria" w:eastAsia="MS Mincho" w:hAnsi="Cambria" w:cs="Times New Roman"/>
        </w:rPr>
        <w:t>прямохождением</w:t>
      </w:r>
      <w:proofErr w:type="spellEnd"/>
      <w:r w:rsidRPr="00FD502B">
        <w:rPr>
          <w:rFonts w:ascii="Cambria" w:eastAsia="MS Mincho" w:hAnsi="Cambria" w:cs="Times New Roman"/>
        </w:rPr>
        <w:t xml:space="preserve"> и трудовой деятельностью.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 xml:space="preserve">Мышечная система. Строение и функции скелетных мышц. Работа мышц: статическая и </w:t>
      </w:r>
      <w:r w:rsidRPr="00FD502B">
        <w:rPr>
          <w:rFonts w:ascii="Cambria" w:eastAsia="MS Mincho" w:hAnsi="Cambria" w:cs="Times New Roman"/>
        </w:rPr>
        <w:br/>
        <w:t>динамическая; мышцы сгибатели и разгибатели. Утомление мышц. Гиподинамия. Роль двигательной активности в сохранении здоровья.</w:t>
      </w:r>
    </w:p>
    <w:p w:rsid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Нарушения опорно-двигательной системы. Возрастные изменения в строении костей. Нарушение осанки. Предупреждение искривления позвоночника и развития плоскостопия. Профилактика травматизма. Первая помощь при травмах опорно-двигательного аппарата.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ab/>
      </w:r>
      <w:r w:rsidRPr="00FD502B">
        <w:rPr>
          <w:rFonts w:ascii="Cambria" w:eastAsia="MS Mincho" w:hAnsi="Cambria" w:cs="Times New Roman"/>
          <w:i/>
        </w:rPr>
        <w:t xml:space="preserve">Лабораторные и практические работы </w:t>
      </w:r>
      <w:r w:rsidRPr="00FD502B">
        <w:rPr>
          <w:rFonts w:ascii="Cambria" w:eastAsia="MS Mincho" w:hAnsi="Cambria" w:cs="Times New Roman"/>
        </w:rPr>
        <w:br/>
        <w:t>1. Исследование свойств кости.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2. Изучение строения костей (на муляжах).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3. Изучение строения позвонков (на муляжах).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4. Определение гибкости позвоночника.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5. Измерение массы и роста своего организма.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6. Изучение влияния статической и динамической нагрузки на утомление мышц.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7. Выявление нарушения осанки.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8. Определение признаков плоскостопия.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9. Оказание первой помощи при повреждении скелета и мышц.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ab/>
      </w:r>
      <w:r w:rsidRPr="00FD502B">
        <w:rPr>
          <w:rFonts w:ascii="Cambria" w:eastAsia="MS Mincho" w:hAnsi="Cambria" w:cs="Times New Roman"/>
          <w:b/>
        </w:rPr>
        <w:t xml:space="preserve">5. Внутренняя среда организма </w:t>
      </w:r>
      <w:r w:rsidRPr="00FD502B">
        <w:rPr>
          <w:rFonts w:ascii="Cambria" w:eastAsia="MS Mincho" w:hAnsi="Cambria" w:cs="Times New Roman"/>
        </w:rPr>
        <w:br/>
      </w:r>
      <w:r w:rsidRPr="00FD502B">
        <w:rPr>
          <w:rFonts w:ascii="Cambria" w:eastAsia="MS Mincho" w:hAnsi="Cambria" w:cs="Times New Roman"/>
        </w:rPr>
        <w:tab/>
        <w:t xml:space="preserve">Внутренняя среда и её функции. Форменные элементы крови: эритроциты, лейкоциты и </w:t>
      </w:r>
      <w:r w:rsidRPr="00FD502B">
        <w:rPr>
          <w:rFonts w:ascii="Cambria" w:eastAsia="MS Mincho" w:hAnsi="Cambria" w:cs="Times New Roman"/>
        </w:rPr>
        <w:br/>
        <w:t>тромбоциты. Малокровие, его причины. Красный костный мозг, его роль в организме. Плазма крови.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Постоянство внутренней среды (гомеостаз). Свёртывание крови. Группы крови. Резус-фактор. Переливание крови. Донорство.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lastRenderedPageBreak/>
        <w:t xml:space="preserve">Иммунитет и его виды. Факторы, влияющие на иммунитет (приобретённые иммунодефициты): радиационное облучение, химическое отравление, голодание, воспаление, вирусные заболевания, ВИЧ-инфекция. Вилочковая железа, лимфатические узлы. Вакцины и лечебные сыворотки. Значение работ Л. Пастера и </w:t>
      </w:r>
      <w:proofErr w:type="spellStart"/>
      <w:r w:rsidRPr="00FD502B">
        <w:rPr>
          <w:rFonts w:ascii="Cambria" w:eastAsia="MS Mincho" w:hAnsi="Cambria" w:cs="Times New Roman"/>
        </w:rPr>
        <w:t>И</w:t>
      </w:r>
      <w:proofErr w:type="spellEnd"/>
      <w:r w:rsidRPr="00FD502B">
        <w:rPr>
          <w:rFonts w:ascii="Cambria" w:eastAsia="MS Mincho" w:hAnsi="Cambria" w:cs="Times New Roman"/>
        </w:rPr>
        <w:t>. И. Мечникова по изучению иммунитета.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  <w:i/>
        </w:rPr>
        <w:t xml:space="preserve">Лабораторные и практические работы </w:t>
      </w:r>
      <w:r w:rsidRPr="00FD502B">
        <w:rPr>
          <w:rFonts w:ascii="Cambria" w:eastAsia="MS Mincho" w:hAnsi="Cambria" w:cs="Times New Roman"/>
        </w:rPr>
        <w:br/>
        <w:t>Изучение микроскопического строения крови человека и лягушки (сравнение).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ab/>
      </w:r>
      <w:r w:rsidRPr="00FD502B">
        <w:rPr>
          <w:rFonts w:ascii="Cambria" w:eastAsia="MS Mincho" w:hAnsi="Cambria" w:cs="Times New Roman"/>
          <w:b/>
        </w:rPr>
        <w:t xml:space="preserve">6. Кровообращение </w:t>
      </w:r>
      <w:r w:rsidRPr="00FD502B">
        <w:rPr>
          <w:rFonts w:ascii="Cambria" w:eastAsia="MS Mincho" w:hAnsi="Cambria" w:cs="Times New Roman"/>
        </w:rPr>
        <w:br/>
      </w:r>
      <w:r w:rsidRPr="00FD502B">
        <w:rPr>
          <w:rFonts w:ascii="Cambria" w:eastAsia="MS Mincho" w:hAnsi="Cambria" w:cs="Times New Roman"/>
        </w:rPr>
        <w:tab/>
        <w:t xml:space="preserve">Органы кровообращения. Строение и работа сердца. Автоматизм сердца. Сердечный цикл, его длительность. Большой и малый круги кровообращения. Движение крови по сосудам. Пульс. Лимфатическая система, </w:t>
      </w:r>
      <w:proofErr w:type="spellStart"/>
      <w:r w:rsidRPr="00FD502B">
        <w:rPr>
          <w:rFonts w:ascii="Cambria" w:eastAsia="MS Mincho" w:hAnsi="Cambria" w:cs="Times New Roman"/>
        </w:rPr>
        <w:t>лимфоотток</w:t>
      </w:r>
      <w:proofErr w:type="spellEnd"/>
      <w:r w:rsidRPr="00FD502B">
        <w:rPr>
          <w:rFonts w:ascii="Cambria" w:eastAsia="MS Mincho" w:hAnsi="Cambria" w:cs="Times New Roman"/>
        </w:rPr>
        <w:t>. Регуляция деятельности сердца и сосудов. Гигиена сердечно-сосудистой системы. Профилактика сердечно-сосудистых заболеваний. Первая помощь при кровотечениях.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ab/>
      </w:r>
      <w:r w:rsidRPr="00FD502B">
        <w:rPr>
          <w:rFonts w:ascii="Cambria" w:eastAsia="MS Mincho" w:hAnsi="Cambria" w:cs="Times New Roman"/>
          <w:i/>
        </w:rPr>
        <w:t xml:space="preserve">Лабораторные и практические работы </w:t>
      </w:r>
      <w:r w:rsidRPr="00FD502B">
        <w:rPr>
          <w:rFonts w:ascii="Cambria" w:eastAsia="MS Mincho" w:hAnsi="Cambria" w:cs="Times New Roman"/>
        </w:rPr>
        <w:br/>
        <w:t>1. Измерение кровяного давления.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2. Определение пульса и числа сердечных сокращений в покое и после дозированных физических нагрузок у человека.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3. Первая помощь при кровотечениях.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ab/>
      </w:r>
      <w:r w:rsidRPr="00FD502B">
        <w:rPr>
          <w:rFonts w:ascii="Cambria" w:eastAsia="MS Mincho" w:hAnsi="Cambria" w:cs="Times New Roman"/>
          <w:b/>
        </w:rPr>
        <w:t xml:space="preserve">7. Дыхание </w:t>
      </w:r>
      <w:r w:rsidRPr="00FD502B">
        <w:rPr>
          <w:rFonts w:ascii="Cambria" w:eastAsia="MS Mincho" w:hAnsi="Cambria" w:cs="Times New Roman"/>
        </w:rPr>
        <w:br/>
      </w:r>
      <w:r w:rsidRPr="00FD502B">
        <w:rPr>
          <w:rFonts w:ascii="Cambria" w:eastAsia="MS Mincho" w:hAnsi="Cambria" w:cs="Times New Roman"/>
        </w:rPr>
        <w:tab/>
      </w:r>
      <w:proofErr w:type="spellStart"/>
      <w:r w:rsidRPr="00FD502B">
        <w:rPr>
          <w:rFonts w:ascii="Cambria" w:eastAsia="MS Mincho" w:hAnsi="Cambria" w:cs="Times New Roman"/>
        </w:rPr>
        <w:t>Дыхание</w:t>
      </w:r>
      <w:proofErr w:type="spellEnd"/>
      <w:r w:rsidRPr="00FD502B">
        <w:rPr>
          <w:rFonts w:ascii="Cambria" w:eastAsia="MS Mincho" w:hAnsi="Cambria" w:cs="Times New Roman"/>
        </w:rPr>
        <w:t xml:space="preserve"> и его значение. Органы дыхания. Лёгкие. </w:t>
      </w:r>
      <w:proofErr w:type="spellStart"/>
      <w:proofErr w:type="gramStart"/>
      <w:r w:rsidRPr="00FD502B">
        <w:rPr>
          <w:rFonts w:ascii="Cambria" w:eastAsia="MS Mincho" w:hAnsi="Cambria" w:cs="Times New Roman"/>
        </w:rPr>
        <w:t>Взаимо</w:t>
      </w:r>
      <w:proofErr w:type="spellEnd"/>
      <w:r w:rsidRPr="00FD502B">
        <w:rPr>
          <w:rFonts w:ascii="Cambria" w:eastAsia="MS Mincho" w:hAnsi="Cambria" w:cs="Times New Roman"/>
        </w:rPr>
        <w:t>-связь</w:t>
      </w:r>
      <w:proofErr w:type="gramEnd"/>
      <w:r w:rsidRPr="00FD502B">
        <w:rPr>
          <w:rFonts w:ascii="Cambria" w:eastAsia="MS Mincho" w:hAnsi="Cambria" w:cs="Times New Roman"/>
        </w:rPr>
        <w:t xml:space="preserve"> строения и функций органов дыхания. Газообмен в лёгких и тканях. Жизненная ёмкость лёгких. Механизмы дыхания.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Дыхательные движения. Регуляция дыхания.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 xml:space="preserve">Инфекционные болезни, передающиеся через воздух, предупреждение воздушно-капельных инфекций. Вред </w:t>
      </w:r>
      <w:proofErr w:type="spellStart"/>
      <w:r w:rsidRPr="00FD502B">
        <w:rPr>
          <w:rFonts w:ascii="Cambria" w:eastAsia="MS Mincho" w:hAnsi="Cambria" w:cs="Times New Roman"/>
        </w:rPr>
        <w:t>табакокурения</w:t>
      </w:r>
      <w:proofErr w:type="spellEnd"/>
      <w:r w:rsidRPr="00FD502B">
        <w:rPr>
          <w:rFonts w:ascii="Cambria" w:eastAsia="MS Mincho" w:hAnsi="Cambria" w:cs="Times New Roman"/>
        </w:rPr>
        <w:t>, употребления наркотических и психотропных веществ. Реанимация. Охрана воздушной среды. Оказание первой помощи при поражении органов дыхания.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ab/>
      </w:r>
      <w:r w:rsidRPr="00FD502B">
        <w:rPr>
          <w:rFonts w:ascii="Cambria" w:eastAsia="MS Mincho" w:hAnsi="Cambria" w:cs="Times New Roman"/>
          <w:i/>
        </w:rPr>
        <w:t xml:space="preserve">Лабораторные и практические работы </w:t>
      </w:r>
      <w:r w:rsidRPr="00FD502B">
        <w:rPr>
          <w:rFonts w:ascii="Cambria" w:eastAsia="MS Mincho" w:hAnsi="Cambria" w:cs="Times New Roman"/>
        </w:rPr>
        <w:br/>
        <w:t>1. Измерение обхвата грудной клетки в состоянии вдоха и выдоха.</w:t>
      </w:r>
    </w:p>
    <w:p w:rsid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2. Определение частоты дыхания. Влияние различных факторов на частоту дыхания.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  <w:b/>
        </w:rPr>
        <w:t xml:space="preserve">8. Питание и пищеварение </w:t>
      </w:r>
      <w:r w:rsidRPr="00FD502B">
        <w:rPr>
          <w:rFonts w:ascii="Cambria" w:eastAsia="MS Mincho" w:hAnsi="Cambria" w:cs="Times New Roman"/>
        </w:rPr>
        <w:br/>
      </w:r>
      <w:r w:rsidRPr="00FD502B">
        <w:rPr>
          <w:rFonts w:ascii="Cambria" w:eastAsia="MS Mincho" w:hAnsi="Cambria" w:cs="Times New Roman"/>
        </w:rPr>
        <w:tab/>
        <w:t>Питательные вещества и пищевые продукты. Питание и его значение. Пищеварение. Органы пищеварения, их строение и функции. Ферменты, их роль в пищеварении. Пищеварение в ротовой полости. Зубы и уход за ними. Пищеварение в желудке, в тонком и в толстом кишечнике. Всасывание питательных веществ. Всасывание воды. Пищеварительные железы: печень и поджелудочная железа, их роль в пищеварении.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proofErr w:type="spellStart"/>
      <w:r w:rsidRPr="00FD502B">
        <w:rPr>
          <w:rFonts w:ascii="Cambria" w:eastAsia="MS Mincho" w:hAnsi="Cambria" w:cs="Times New Roman"/>
        </w:rPr>
        <w:t>Микробиом</w:t>
      </w:r>
      <w:proofErr w:type="spellEnd"/>
      <w:r w:rsidRPr="00FD502B">
        <w:rPr>
          <w:rFonts w:ascii="Cambria" w:eastAsia="MS Mincho" w:hAnsi="Cambria" w:cs="Times New Roman"/>
        </w:rPr>
        <w:t xml:space="preserve"> человека — совокупность микроорганизмов, населяющих организм человека.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Регуляция пищеварения. Методы изучения органов пищеварения. Работы И. П. Павлова.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ab/>
        <w:t>Гигиена 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ab/>
      </w:r>
      <w:r w:rsidRPr="00FD502B">
        <w:rPr>
          <w:rFonts w:ascii="Cambria" w:eastAsia="MS Mincho" w:hAnsi="Cambria" w:cs="Times New Roman"/>
          <w:i/>
        </w:rPr>
        <w:t xml:space="preserve">Лабораторные и практические работы </w:t>
      </w:r>
      <w:r w:rsidRPr="00FD502B">
        <w:rPr>
          <w:rFonts w:ascii="Cambria" w:eastAsia="MS Mincho" w:hAnsi="Cambria" w:cs="Times New Roman"/>
        </w:rPr>
        <w:br/>
        <w:t>1. Исследование действия ферментов слюны на крахмал.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2. Наблюдение действия желудочного сока на белки.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ab/>
      </w:r>
      <w:r w:rsidRPr="00FD502B">
        <w:rPr>
          <w:rFonts w:ascii="Cambria" w:eastAsia="MS Mincho" w:hAnsi="Cambria" w:cs="Times New Roman"/>
          <w:b/>
        </w:rPr>
        <w:t xml:space="preserve">9. Обмен веществ и превращение энергии </w:t>
      </w:r>
      <w:r w:rsidRPr="00FD502B">
        <w:rPr>
          <w:rFonts w:ascii="Cambria" w:eastAsia="MS Mincho" w:hAnsi="Cambria" w:cs="Times New Roman"/>
        </w:rPr>
        <w:br/>
      </w:r>
      <w:r w:rsidRPr="00FD502B">
        <w:rPr>
          <w:rFonts w:ascii="Cambria" w:eastAsia="MS Mincho" w:hAnsi="Cambria" w:cs="Times New Roman"/>
        </w:rPr>
        <w:tab/>
        <w:t xml:space="preserve">Обмен веществ и превращение энергии в организме человека. Пластический и энергетический </w:t>
      </w:r>
      <w:r w:rsidRPr="00FD502B">
        <w:rPr>
          <w:rFonts w:ascii="Cambria" w:eastAsia="MS Mincho" w:hAnsi="Cambria" w:cs="Times New Roman"/>
        </w:rPr>
        <w:lastRenderedPageBreak/>
        <w:t>обмен. Обмен воды и минеральных солей. Обмен белков, углеводов и жиров в организме. Регуляция обмена веществ и превращения энергии.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ab/>
        <w:t>Витамины и их роль для организма. Поступление витаминов с пищей. Синтез витаминов в организме. Авитаминозы и гиповитаминозы. Сохранение витаминов в пище.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ab/>
        <w:t>Нормы и режим питания. Рациональное питание — фактор укрепления здоровья. Нарушение обмена веществ.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ab/>
      </w:r>
      <w:r w:rsidRPr="00FD502B">
        <w:rPr>
          <w:rFonts w:ascii="Cambria" w:eastAsia="MS Mincho" w:hAnsi="Cambria" w:cs="Times New Roman"/>
          <w:i/>
        </w:rPr>
        <w:t xml:space="preserve">Лабораторные и практические работы </w:t>
      </w:r>
      <w:r w:rsidRPr="00FD502B">
        <w:rPr>
          <w:rFonts w:ascii="Cambria" w:eastAsia="MS Mincho" w:hAnsi="Cambria" w:cs="Times New Roman"/>
        </w:rPr>
        <w:br/>
        <w:t>1. Исследование состава продуктов питания.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2. Составление меню в зависимости от калорийности пищи.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3. Способы сохранения витаминов в пищевых продуктах.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ab/>
      </w:r>
      <w:r w:rsidRPr="00FD502B">
        <w:rPr>
          <w:rFonts w:ascii="Cambria" w:eastAsia="MS Mincho" w:hAnsi="Cambria" w:cs="Times New Roman"/>
          <w:b/>
        </w:rPr>
        <w:t xml:space="preserve">10. Кожа </w:t>
      </w:r>
      <w:r w:rsidRPr="00FD502B">
        <w:rPr>
          <w:rFonts w:ascii="Cambria" w:eastAsia="MS Mincho" w:hAnsi="Cambria" w:cs="Times New Roman"/>
        </w:rPr>
        <w:br/>
      </w:r>
      <w:r w:rsidRPr="00FD502B">
        <w:rPr>
          <w:rFonts w:ascii="Cambria" w:eastAsia="MS Mincho" w:hAnsi="Cambria" w:cs="Times New Roman"/>
        </w:rPr>
        <w:tab/>
        <w:t>Строение и функции кожи. Кожа и её производные. Кожа и терморегуляция. Влияние на кожу факторов окружающей среды.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Закаливание и его роль. Способы закаливания организма. Гигиена кожи, гигиенические требования к одежде и обуви. Заболевания кожи и их предупреждения. Профилактика и первая помощь при тепловом и солнечном ударах, ожогах и обморожениях.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ab/>
      </w:r>
      <w:r w:rsidRPr="00FD502B">
        <w:rPr>
          <w:rFonts w:ascii="Cambria" w:eastAsia="MS Mincho" w:hAnsi="Cambria" w:cs="Times New Roman"/>
          <w:i/>
        </w:rPr>
        <w:t xml:space="preserve">Лабораторные и практические работы </w:t>
      </w:r>
      <w:r w:rsidRPr="00FD502B">
        <w:rPr>
          <w:rFonts w:ascii="Cambria" w:eastAsia="MS Mincho" w:hAnsi="Cambria" w:cs="Times New Roman"/>
        </w:rPr>
        <w:br/>
        <w:t>1. Исследование с помощью лупы тыльной и ладонной стороны кисти.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2. Определение жирности различных участков кожи лица.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3. Описание мер по уходу за кожей лица и волосами в зависимости от типа кожи.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4. Описание основных гигиенических требований к одежде и обуви.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ab/>
      </w:r>
      <w:r w:rsidRPr="00FD502B">
        <w:rPr>
          <w:rFonts w:ascii="Cambria" w:eastAsia="MS Mincho" w:hAnsi="Cambria" w:cs="Times New Roman"/>
          <w:b/>
        </w:rPr>
        <w:t xml:space="preserve">11. Выделение </w:t>
      </w:r>
      <w:r w:rsidRPr="00FD502B">
        <w:rPr>
          <w:rFonts w:ascii="Cambria" w:eastAsia="MS Mincho" w:hAnsi="Cambria" w:cs="Times New Roman"/>
        </w:rPr>
        <w:br/>
      </w:r>
      <w:r w:rsidRPr="00FD502B">
        <w:rPr>
          <w:rFonts w:ascii="Cambria" w:eastAsia="MS Mincho" w:hAnsi="Cambria" w:cs="Times New Roman"/>
        </w:rPr>
        <w:tab/>
        <w:t xml:space="preserve">Значение выделения. Органы выделения. Органы мочевыделительной системы, их строение и функции. Микроскопическое строение почки. Нефрон. Образование мочи. Регуляция </w:t>
      </w:r>
      <w:r w:rsidRPr="00FD502B">
        <w:rPr>
          <w:rFonts w:ascii="Cambria" w:eastAsia="MS Mincho" w:hAnsi="Cambria" w:cs="Times New Roman"/>
        </w:rPr>
        <w:br/>
        <w:t>мочеобразования и мочеиспускания. Заболевания органов мочевыделительной системы, их предупреждение.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ab/>
      </w:r>
      <w:r w:rsidRPr="00FD502B">
        <w:rPr>
          <w:rFonts w:ascii="Cambria" w:eastAsia="MS Mincho" w:hAnsi="Cambria" w:cs="Times New Roman"/>
          <w:i/>
        </w:rPr>
        <w:t xml:space="preserve">Лабораторные и практические работы </w:t>
      </w:r>
      <w:r w:rsidRPr="00FD502B">
        <w:rPr>
          <w:rFonts w:ascii="Cambria" w:eastAsia="MS Mincho" w:hAnsi="Cambria" w:cs="Times New Roman"/>
        </w:rPr>
        <w:br/>
        <w:t>1. Определение местоположения почек (на муляже).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2. Описание мер профилактики болезней почек.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  <w:b/>
        </w:rPr>
        <w:t>12. Размножение и развитие</w:t>
      </w:r>
    </w:p>
    <w:p w:rsid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Органы репродукции, строение и функции. Половые железы. Половые клетки. Оплодотворение. Внутриутробное развитие. Влияние на эмбриональное развитие факторов окружающей среды. Роды.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Лактация. Рост и развитие ребёнка. Половое созревание. Наследование признаков у человека.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Наследственные болезни, их причины и предупреждение. Набор хромосом, половые хромосомы, гены. Роль генетических знаний для планирования семьи. Инфекции, передающиеся половым путём, их профилактика.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  <w:i/>
        </w:rPr>
        <w:t xml:space="preserve">Лабораторные и практические работы </w:t>
      </w:r>
      <w:r w:rsidRPr="00FD502B">
        <w:rPr>
          <w:rFonts w:ascii="Cambria" w:eastAsia="MS Mincho" w:hAnsi="Cambria" w:cs="Times New Roman"/>
        </w:rPr>
        <w:br/>
        <w:t>Описание основных мер по профилактике инфекционных вирусных заболеваний: СПИД и гепатит.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lastRenderedPageBreak/>
        <w:tab/>
      </w:r>
      <w:r w:rsidRPr="00FD502B">
        <w:rPr>
          <w:rFonts w:ascii="Cambria" w:eastAsia="MS Mincho" w:hAnsi="Cambria" w:cs="Times New Roman"/>
          <w:b/>
        </w:rPr>
        <w:t xml:space="preserve">13. Органы чувств и сенсорные системы </w:t>
      </w:r>
      <w:r w:rsidRPr="00FD502B">
        <w:rPr>
          <w:rFonts w:ascii="Cambria" w:eastAsia="MS Mincho" w:hAnsi="Cambria" w:cs="Times New Roman"/>
        </w:rPr>
        <w:br/>
      </w:r>
      <w:r w:rsidRPr="00FD502B">
        <w:rPr>
          <w:rFonts w:ascii="Cambria" w:eastAsia="MS Mincho" w:hAnsi="Cambria" w:cs="Times New Roman"/>
        </w:rPr>
        <w:tab/>
        <w:t>Органы чувств и их значение. Анализаторы. Сенсорные системы. Глаз и зрение. Оптическая система глаза. Сетчатка. Зрительные рецепторы. Зрительное восприятие. Нарушения зрения и их причины. Гигиена зрения.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ab/>
        <w:t>Ухо и слух. Строение и функции органа слуха. Механизм работы слухового анализатора. Слуховое восприятие. Нарушения слуха и их причины. Гигиена слуха.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ab/>
        <w:t>Органы равновесия, мышечного чувства, осязания, обоняния и вкуса. Взаимодействие сенсорных систем организма.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  <w:i/>
        </w:rPr>
        <w:t xml:space="preserve">Лабораторные и практические работы </w:t>
      </w:r>
      <w:r w:rsidRPr="00FD502B">
        <w:rPr>
          <w:rFonts w:ascii="Cambria" w:eastAsia="MS Mincho" w:hAnsi="Cambria" w:cs="Times New Roman"/>
        </w:rPr>
        <w:br/>
        <w:t>1. Определение остроты зрения у человека.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2. Изучение строения органа зрения (на муляже и влажном препарате).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3. Изучение строения органа слуха (на муляже).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ab/>
      </w:r>
      <w:r w:rsidRPr="00FD502B">
        <w:rPr>
          <w:rFonts w:ascii="Cambria" w:eastAsia="MS Mincho" w:hAnsi="Cambria" w:cs="Times New Roman"/>
          <w:b/>
        </w:rPr>
        <w:t xml:space="preserve">14. Поведение и психика </w:t>
      </w:r>
      <w:r w:rsidRPr="00FD502B">
        <w:rPr>
          <w:rFonts w:ascii="Cambria" w:eastAsia="MS Mincho" w:hAnsi="Cambria" w:cs="Times New Roman"/>
        </w:rPr>
        <w:br/>
      </w:r>
      <w:r w:rsidRPr="00FD502B">
        <w:rPr>
          <w:rFonts w:ascii="Cambria" w:eastAsia="MS Mincho" w:hAnsi="Cambria" w:cs="Times New Roman"/>
        </w:rPr>
        <w:tab/>
      </w:r>
      <w:proofErr w:type="spellStart"/>
      <w:r w:rsidRPr="00FD502B">
        <w:rPr>
          <w:rFonts w:ascii="Cambria" w:eastAsia="MS Mincho" w:hAnsi="Cambria" w:cs="Times New Roman"/>
        </w:rPr>
        <w:t>Психика</w:t>
      </w:r>
      <w:proofErr w:type="spellEnd"/>
      <w:r w:rsidRPr="00FD502B">
        <w:rPr>
          <w:rFonts w:ascii="Cambria" w:eastAsia="MS Mincho" w:hAnsi="Cambria" w:cs="Times New Roman"/>
        </w:rPr>
        <w:t xml:space="preserve"> и поведение человека. Потребности и мотивы поведения. Социальная обусловленность поведения человека. Рефлекторная теория поведения. Высшая нервная деятельность человека, работы И. М. Сеченова, И. П. Павлова. Механизм образования условных рефлексов. Торможение.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Динамический стереотип. Роль гормонов в поведении. Наследственные и ненаследственные программы поведения у человека. Приспособительный характер поведения.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Первая и вторая сигнальные системы. Познавательная деятельность мозга. Речь и мышление.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Память и внимание. Эмоции. Индивидуальные особенности личности: способности, темперамент, характер, одарённость. Типы высшей нервной деятельности и темперамента. Особенности психики человека. Гигиена физического и умственного труда. Режим труда и отдыха. Сон и его значение. Гигиена сна.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ab/>
      </w:r>
      <w:r w:rsidRPr="00FD502B">
        <w:rPr>
          <w:rFonts w:ascii="Cambria" w:eastAsia="MS Mincho" w:hAnsi="Cambria" w:cs="Times New Roman"/>
          <w:i/>
        </w:rPr>
        <w:t xml:space="preserve">Лабораторные и практические работы </w:t>
      </w:r>
      <w:r w:rsidRPr="00FD502B">
        <w:rPr>
          <w:rFonts w:ascii="Cambria" w:eastAsia="MS Mincho" w:hAnsi="Cambria" w:cs="Times New Roman"/>
        </w:rPr>
        <w:br/>
        <w:t>1. Изучение кратковременной памяти.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2. Определение объёма механической и логической памяти.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 xml:space="preserve">3. Оценка </w:t>
      </w:r>
      <w:proofErr w:type="spellStart"/>
      <w:r w:rsidRPr="00FD502B">
        <w:rPr>
          <w:rFonts w:ascii="Cambria" w:eastAsia="MS Mincho" w:hAnsi="Cambria" w:cs="Times New Roman"/>
        </w:rPr>
        <w:t>сформированности</w:t>
      </w:r>
      <w:proofErr w:type="spellEnd"/>
      <w:r w:rsidRPr="00FD502B">
        <w:rPr>
          <w:rFonts w:ascii="Cambria" w:eastAsia="MS Mincho" w:hAnsi="Cambria" w:cs="Times New Roman"/>
        </w:rPr>
        <w:t xml:space="preserve"> навыков логического мышления.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ab/>
      </w:r>
      <w:r w:rsidRPr="00FD502B">
        <w:rPr>
          <w:rFonts w:ascii="Cambria" w:eastAsia="MS Mincho" w:hAnsi="Cambria" w:cs="Times New Roman"/>
          <w:b/>
        </w:rPr>
        <w:t xml:space="preserve">15. Человек и окружающая среда </w:t>
      </w:r>
      <w:r w:rsidRPr="00FD502B">
        <w:rPr>
          <w:rFonts w:ascii="Cambria" w:eastAsia="MS Mincho" w:hAnsi="Cambria" w:cs="Times New Roman"/>
        </w:rPr>
        <w:br/>
      </w:r>
      <w:r w:rsidRPr="00FD502B">
        <w:rPr>
          <w:rFonts w:ascii="Cambria" w:eastAsia="MS Mincho" w:hAnsi="Cambria" w:cs="Times New Roman"/>
        </w:rPr>
        <w:tab/>
        <w:t>Человек и окружающая среда. Экологические факторы и их действие на организм человека. Зависимость здоровья человека от состояния окружающей среды. Микроклимат жилых помещений.</w:t>
      </w:r>
    </w:p>
    <w:p w:rsid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Соблюдение правил поведения в окружающей среде, в опасных и чрезвычайных ситуациях.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 xml:space="preserve">Здоровье человека как социальная ценность. Факторы, нарушающие здоровье: гиподинамия, курение, употребление алкоголя, наркотиков, несбалансированное питание, стресс. Укрепление здоровья: аутотренинг, закаливание, двигательная активность, сбалансированное питание. Культура отношения к собственному здоровью и здоровью окружающих. Всемирная организация </w:t>
      </w:r>
      <w:r w:rsidRPr="00FD502B">
        <w:rPr>
          <w:rFonts w:ascii="Cambria" w:eastAsia="MS Mincho" w:hAnsi="Cambria" w:cs="Times New Roman"/>
        </w:rPr>
        <w:br/>
        <w:t>здравоохранения.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Человек как часть биосферы Земли. Антропогенные воздействия на природу. Урбанизация.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Цивилизация. Техногенные изменения в окружающей среде. Современные глобальные экологические проблемы. Значение охраны окружающей среды для сохранения человечества.</w:t>
      </w:r>
    </w:p>
    <w:p w:rsid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  <w:b/>
        </w:rPr>
        <w:t>ПЛАНИРУЕМЫЕ ОБРАЗОВАТЕЛЬНЫЕ РЕЗУЛЬТАТЫ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 xml:space="preserve">Освоение учебного предмета «Биология» на уровне основного общего образования должно обеспечивать достижение следующих личностных, </w:t>
      </w:r>
      <w:proofErr w:type="spellStart"/>
      <w:r w:rsidRPr="00FD502B">
        <w:rPr>
          <w:rFonts w:ascii="Cambria" w:eastAsia="MS Mincho" w:hAnsi="Cambria" w:cs="Times New Roman"/>
        </w:rPr>
        <w:t>метапредметных</w:t>
      </w:r>
      <w:proofErr w:type="spellEnd"/>
      <w:r w:rsidRPr="00FD502B">
        <w:rPr>
          <w:rFonts w:ascii="Cambria" w:eastAsia="MS Mincho" w:hAnsi="Cambria" w:cs="Times New Roman"/>
        </w:rPr>
        <w:t xml:space="preserve"> и предметных образовательных результатов: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  <w:b/>
        </w:rPr>
        <w:t>ЛИЧНОСТНЫЕ РЕЗУЛЬТАТЫ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  <w:b/>
        </w:rPr>
        <w:t>Патриотическое воспитание: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отношение к биологии как к важной составляющей культуры, гордость за вклад российских и советских учёных в развитие мировой биологической науки.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  <w:b/>
        </w:rPr>
        <w:t>Гражданское воспитание: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готовность к конструктивной совместной деятельности при выполнении исследований и проектов, стремление к взаимопониманию и взаимопомощи.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  <w:b/>
        </w:rPr>
        <w:t>Духовно-нравственное воспитание: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готовность оценивать поведение и поступки с позиции нравственных норм и норм экологической культуры;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понимание значимости нравственного аспекта деятельности человека в медицине и биологии.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  <w:b/>
        </w:rPr>
        <w:t>Эстетическое воспитание: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понимание роли биологии в формировании эстетической культуры личности.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  <w:b/>
        </w:rPr>
        <w:t>Ценности научного познания: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понимание роли биологической науки в формировании научного мировоззрения;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развитие научной любознательности, интереса к биологической науке, навыков исследовательской деятельности.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  <w:b/>
        </w:rPr>
        <w:t>Формирование культуры здоровья: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соблюдение правил безопасности, в том числе навыки безопасного поведения в природной среде;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 xml:space="preserve">—  </w:t>
      </w:r>
      <w:proofErr w:type="spellStart"/>
      <w:r w:rsidRPr="00FD502B">
        <w:rPr>
          <w:rFonts w:ascii="Cambria" w:eastAsia="MS Mincho" w:hAnsi="Cambria" w:cs="Times New Roman"/>
        </w:rPr>
        <w:t>сформированность</w:t>
      </w:r>
      <w:proofErr w:type="spellEnd"/>
      <w:r w:rsidRPr="00FD502B">
        <w:rPr>
          <w:rFonts w:ascii="Cambria" w:eastAsia="MS Mincho" w:hAnsi="Cambria" w:cs="Times New Roman"/>
        </w:rPr>
        <w:t xml:space="preserve"> навыка рефлексии, управление собственным эмоциональным состоянием.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  <w:b/>
        </w:rPr>
        <w:t>Трудовое воспитание: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  <w:sectPr w:rsidR="00FD502B" w:rsidRPr="00FD502B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связанных с биологией.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  <w:b/>
        </w:rPr>
        <w:t>Экологическое воспитание: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ориентация на применение биологических знаний при решении задач в области окружающей среды;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осознание экологических проблем и путей их решения;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готовность к участию в практической деятельности экологической направленности.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  <w:b/>
        </w:rPr>
        <w:t>Адаптация обучающегося к изменяющимся условиям социальной и природной среды: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адекватная оценка изменяющихся условий;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принятие решения (индивидуальное, в группе) в изменяющихся условиях на основании анализа биологической информации;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 xml:space="preserve">—  планирование действий в новой ситуации на основании знаний биологических закономерностей. 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  <w:b/>
        </w:rPr>
        <w:t>МЕТАПРЕДМЕТНЫЕ РЕЗУЛЬТАТЫ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  <w:b/>
        </w:rPr>
        <w:t xml:space="preserve">Универсальные познавательные действия </w:t>
      </w:r>
      <w:r w:rsidRPr="00FD502B">
        <w:rPr>
          <w:rFonts w:ascii="Cambria" w:eastAsia="MS Mincho" w:hAnsi="Cambria" w:cs="Times New Roman"/>
        </w:rPr>
        <w:br/>
      </w:r>
      <w:r w:rsidRPr="00FD502B">
        <w:rPr>
          <w:rFonts w:ascii="Cambria" w:eastAsia="MS Mincho" w:hAnsi="Cambria" w:cs="Times New Roman"/>
          <w:b/>
          <w:i/>
        </w:rPr>
        <w:t>Базовые логические действия: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выявлять и характеризовать существенные признаки биологических объектов (явлений);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с учётом предложенной биологической задачи выявлять закономерности и противоречия в рассматриваемых фактах и наблюдениях; предлагать критерии для выявления закономерностей и противоречий;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выявлять дефициты информации, данных, необходимых для решения поставленной задачи;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выявлять причинно-следственные связи при изучении биологических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  <w:b/>
          <w:i/>
        </w:rPr>
        <w:t>Базовые исследовательские действия: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использовать вопросы как исследовательский инструмент познания;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формировать гипотезу об истинности собственных суждений, аргументировать свою позицию, мнение;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  <w:sectPr w:rsidR="00FD502B" w:rsidRPr="00FD502B">
          <w:pgSz w:w="11900" w:h="16840"/>
          <w:pgMar w:top="286" w:right="758" w:bottom="378" w:left="666" w:header="720" w:footer="720" w:gutter="0"/>
          <w:cols w:space="720" w:equalWidth="0">
            <w:col w:w="10476" w:space="0"/>
          </w:cols>
          <w:docGrid w:linePitch="360"/>
        </w:sectPr>
      </w:pP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(процесса) изучения, причинно-следственных связей и зависимостей биологических объектов между собой;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оценивать на применимость и достоверность информацию, полученную в ходе наблюдения и эксперимента;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  <w:b/>
          <w:i/>
        </w:rPr>
        <w:t>Работа с информацией: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оценивать надёжность биологической информации по критериям, предложенным учителем или сформулированным самостоятельно;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запоминать и систематизировать биологическую информацию.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  <w:b/>
        </w:rPr>
        <w:t xml:space="preserve">Универсальные коммуникативные действия </w:t>
      </w:r>
      <w:r w:rsidRPr="00FD502B">
        <w:rPr>
          <w:rFonts w:ascii="Cambria" w:eastAsia="MS Mincho" w:hAnsi="Cambria" w:cs="Times New Roman"/>
        </w:rPr>
        <w:br/>
      </w:r>
      <w:r w:rsidRPr="00FD502B">
        <w:rPr>
          <w:rFonts w:ascii="Cambria" w:eastAsia="MS Mincho" w:hAnsi="Cambria" w:cs="Times New Roman"/>
          <w:b/>
          <w:i/>
        </w:rPr>
        <w:t>Общение</w:t>
      </w:r>
      <w:r w:rsidRPr="00FD502B">
        <w:rPr>
          <w:rFonts w:ascii="Cambria" w:eastAsia="MS Mincho" w:hAnsi="Cambria" w:cs="Times New Roman"/>
        </w:rPr>
        <w:t>: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воспринимать и формулировать суждения, выражать эмоции в процессе выполнения практических и лабораторных работ;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выражать себя (свою точку зрения) в устных и письменных текстах;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в ходе диалога и/или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сопоставлять свои суждения с суждениями других участников диалога, обнаруживать различие и сходство позиций;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proofErr w:type="gramStart"/>
      <w:r w:rsidRPr="00FD502B">
        <w:rPr>
          <w:rFonts w:ascii="Cambria" w:eastAsia="MS Mincho" w:hAnsi="Cambria" w:cs="Times New Roman"/>
        </w:rPr>
        <w:t>—  публично представлять результаты выполненного биологического опыта (эксперимента,</w:t>
      </w:r>
      <w:proofErr w:type="gramEnd"/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  <w:sectPr w:rsidR="00FD502B" w:rsidRPr="00FD502B">
          <w:pgSz w:w="11900" w:h="16840"/>
          <w:pgMar w:top="286" w:right="734" w:bottom="438" w:left="846" w:header="720" w:footer="720" w:gutter="0"/>
          <w:cols w:space="720" w:equalWidth="0">
            <w:col w:w="10320" w:space="0"/>
          </w:cols>
          <w:docGrid w:linePitch="360"/>
        </w:sectPr>
      </w:pP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исследования, проекта);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  <w:b/>
          <w:i/>
        </w:rPr>
        <w:t>Совместная деятельность (сотрудничество):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 xml:space="preserve"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FD502B">
        <w:rPr>
          <w:rFonts w:ascii="Cambria" w:eastAsia="MS Mincho" w:hAnsi="Cambria" w:cs="Times New Roman"/>
        </w:rPr>
        <w:t>нескольких</w:t>
      </w:r>
      <w:proofErr w:type="gramEnd"/>
      <w:r w:rsidRPr="00FD502B">
        <w:rPr>
          <w:rFonts w:ascii="Cambria" w:eastAsia="MS Mincho" w:hAnsi="Cambria" w:cs="Times New Roman"/>
        </w:rPr>
        <w:t xml:space="preserve"> людей, проявлять готовность руководить, выполнять поручения, подчиняться;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 xml:space="preserve">—  оценивать качество своего вклада в общий продукт по критериям, самостоятельно </w:t>
      </w:r>
      <w:r w:rsidRPr="00FD502B">
        <w:rPr>
          <w:rFonts w:ascii="Cambria" w:eastAsia="MS Mincho" w:hAnsi="Cambria" w:cs="Times New Roman"/>
        </w:rPr>
        <w:br/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 xml:space="preserve">—  овладеть системой универсальных коммуникативных действий, которая обеспечивает </w:t>
      </w:r>
      <w:proofErr w:type="spellStart"/>
      <w:r w:rsidRPr="00FD502B">
        <w:rPr>
          <w:rFonts w:ascii="Cambria" w:eastAsia="MS Mincho" w:hAnsi="Cambria" w:cs="Times New Roman"/>
        </w:rPr>
        <w:t>сформированность</w:t>
      </w:r>
      <w:proofErr w:type="spellEnd"/>
      <w:r w:rsidRPr="00FD502B">
        <w:rPr>
          <w:rFonts w:ascii="Cambria" w:eastAsia="MS Mincho" w:hAnsi="Cambria" w:cs="Times New Roman"/>
        </w:rPr>
        <w:t xml:space="preserve"> социальных навыков и эмоционального интеллекта обучающихся.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  <w:b/>
        </w:rPr>
        <w:t xml:space="preserve">Универсальные регулятивные действия </w:t>
      </w:r>
      <w:r w:rsidRPr="00FD502B">
        <w:rPr>
          <w:rFonts w:ascii="Cambria" w:eastAsia="MS Mincho" w:hAnsi="Cambria" w:cs="Times New Roman"/>
        </w:rPr>
        <w:br/>
      </w:r>
      <w:r w:rsidRPr="00FD502B">
        <w:rPr>
          <w:rFonts w:ascii="Cambria" w:eastAsia="MS Mincho" w:hAnsi="Cambria" w:cs="Times New Roman"/>
          <w:b/>
          <w:i/>
        </w:rPr>
        <w:t>Самоорганизация: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выявлять проблемы для решения в жизненных и учебных ситуациях, используя биологические знания;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самостоятельно составлять алгоритм решения  задачи 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 xml:space="preserve">—  составлять план действий (план реализации намеченного алгоритма решения), </w:t>
      </w:r>
      <w:r w:rsidRPr="00FD502B">
        <w:rPr>
          <w:rFonts w:ascii="Cambria" w:eastAsia="MS Mincho" w:hAnsi="Cambria" w:cs="Times New Roman"/>
        </w:rPr>
        <w:br/>
        <w:t>корректировать предложенный алгоритм с учётом получения новых биологических знаний об изучаемом биологическом объекте;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делать выбор и брать ответственность за решение.</w:t>
      </w:r>
    </w:p>
    <w:p w:rsid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  <w:b/>
          <w:i/>
        </w:rPr>
        <w:lastRenderedPageBreak/>
        <w:t>Самоконтроль (рефлексия):</w:t>
      </w:r>
      <w:r w:rsidRPr="00FD502B">
        <w:rPr>
          <w:rFonts w:ascii="Cambria" w:eastAsia="MS Mincho" w:hAnsi="Cambria" w:cs="Times New Roman"/>
        </w:rPr>
        <w:br/>
        <w:t xml:space="preserve">—  владеть способами самоконтроля, </w:t>
      </w:r>
      <w:proofErr w:type="spellStart"/>
      <w:r w:rsidRPr="00FD502B">
        <w:rPr>
          <w:rFonts w:ascii="Cambria" w:eastAsia="MS Mincho" w:hAnsi="Cambria" w:cs="Times New Roman"/>
        </w:rPr>
        <w:t>самомотивации</w:t>
      </w:r>
      <w:proofErr w:type="spellEnd"/>
      <w:r w:rsidRPr="00FD502B">
        <w:rPr>
          <w:rFonts w:ascii="Cambria" w:eastAsia="MS Mincho" w:hAnsi="Cambria" w:cs="Times New Roman"/>
        </w:rPr>
        <w:t xml:space="preserve"> и рефлексии;</w:t>
      </w:r>
      <w:r w:rsidRPr="00FD502B">
        <w:rPr>
          <w:rFonts w:ascii="Cambria" w:eastAsia="MS Mincho" w:hAnsi="Cambria" w:cs="Times New Roman"/>
        </w:rPr>
        <w:br/>
        <w:t>—  давать адекватную оценку ситуации и предлагать план её изменения;</w:t>
      </w:r>
      <w:r w:rsidRPr="00FD502B">
        <w:rPr>
          <w:rFonts w:ascii="Cambria" w:eastAsia="MS Mincho" w:hAnsi="Cambria" w:cs="Times New Roman"/>
        </w:rPr>
        <w:br/>
        <w:t>—  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  <w:r w:rsidRPr="00FD502B">
        <w:rPr>
          <w:rFonts w:ascii="Cambria" w:eastAsia="MS Mincho" w:hAnsi="Cambria" w:cs="Times New Roman"/>
        </w:rPr>
        <w:br/>
        <w:t>—  объяснять причины достижения (</w:t>
      </w:r>
      <w:proofErr w:type="spellStart"/>
      <w:r w:rsidRPr="00FD502B">
        <w:rPr>
          <w:rFonts w:ascii="Cambria" w:eastAsia="MS Mincho" w:hAnsi="Cambria" w:cs="Times New Roman"/>
        </w:rPr>
        <w:t>недостижения</w:t>
      </w:r>
      <w:proofErr w:type="spellEnd"/>
      <w:r w:rsidRPr="00FD502B">
        <w:rPr>
          <w:rFonts w:ascii="Cambria" w:eastAsia="MS Mincho" w:hAnsi="Cambria" w:cs="Times New Roman"/>
        </w:rPr>
        <w:t>) результатов деятельности, давать оценку приобретённому опыту, уметь находить позитивное в произошедшей ситуации;</w:t>
      </w:r>
      <w:r w:rsidRPr="00FD502B">
        <w:rPr>
          <w:rFonts w:ascii="Cambria" w:eastAsia="MS Mincho" w:hAnsi="Cambria" w:cs="Times New Roman"/>
        </w:rPr>
        <w:br/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  <w:r w:rsidRPr="00FD502B">
        <w:rPr>
          <w:rFonts w:ascii="Cambria" w:eastAsia="MS Mincho" w:hAnsi="Cambria" w:cs="Times New Roman"/>
        </w:rPr>
        <w:br/>
        <w:t>—  оценивать соответствие результата цели и условиям.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  <w:b/>
          <w:i/>
        </w:rPr>
        <w:t>Эмоциональный интеллект:</w:t>
      </w:r>
      <w:r w:rsidRPr="00FD502B">
        <w:rPr>
          <w:rFonts w:ascii="Cambria" w:eastAsia="MS Mincho" w:hAnsi="Cambria" w:cs="Times New Roman"/>
        </w:rPr>
        <w:br/>
        <w:t>—  различать, называть и управлять собственными эмоциями и эмоциями других;—  выявлять и анализировать причины эмоций;</w:t>
      </w:r>
      <w:r w:rsidRPr="00FD502B">
        <w:rPr>
          <w:rFonts w:ascii="Cambria" w:eastAsia="MS Mincho" w:hAnsi="Cambria" w:cs="Times New Roman"/>
        </w:rPr>
        <w:br/>
        <w:t>—  ставить себя на место другого человека, понимать мотивы и намерения другого;—  регулировать способ выражения эмоций.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proofErr w:type="gramStart"/>
      <w:r w:rsidRPr="00FD502B">
        <w:rPr>
          <w:rFonts w:ascii="Cambria" w:eastAsia="MS Mincho" w:hAnsi="Cambria" w:cs="Times New Roman"/>
          <w:b/>
          <w:i/>
        </w:rPr>
        <w:t>Принятие себя и других:</w:t>
      </w:r>
      <w:r w:rsidRPr="00FD502B">
        <w:rPr>
          <w:rFonts w:ascii="Cambria" w:eastAsia="MS Mincho" w:hAnsi="Cambria" w:cs="Times New Roman"/>
        </w:rPr>
        <w:br/>
        <w:t>—  осознанно относиться к другому человеку, его мнению;</w:t>
      </w:r>
      <w:r w:rsidRPr="00FD502B">
        <w:rPr>
          <w:rFonts w:ascii="Cambria" w:eastAsia="MS Mincho" w:hAnsi="Cambria" w:cs="Times New Roman"/>
        </w:rPr>
        <w:br/>
        <w:t>—  признавать своё право на ошибку и такое же право другого;</w:t>
      </w:r>
      <w:r w:rsidRPr="00FD502B">
        <w:rPr>
          <w:rFonts w:ascii="Cambria" w:eastAsia="MS Mincho" w:hAnsi="Cambria" w:cs="Times New Roman"/>
        </w:rPr>
        <w:br/>
        <w:t>—  открытость себе и другим;</w:t>
      </w:r>
      <w:r w:rsidRPr="00FD502B">
        <w:rPr>
          <w:rFonts w:ascii="Cambria" w:eastAsia="MS Mincho" w:hAnsi="Cambria" w:cs="Times New Roman"/>
        </w:rPr>
        <w:br/>
        <w:t>—  осознавать невозможность контролировать всё вокруг;</w:t>
      </w:r>
      <w:r w:rsidRPr="00FD502B">
        <w:rPr>
          <w:rFonts w:ascii="Cambria" w:eastAsia="MS Mincho" w:hAnsi="Cambria" w:cs="Times New Roman"/>
        </w:rPr>
        <w:br/>
        <w:t>—  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  <w:proofErr w:type="gramEnd"/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  <w:b/>
        </w:rPr>
        <w:t>ПРЕДМЕТНЫЕ РЕЗУЛЬТАТЫ</w:t>
      </w:r>
      <w:r w:rsidRPr="00FD502B">
        <w:rPr>
          <w:rFonts w:ascii="Cambria" w:eastAsia="MS Mincho" w:hAnsi="Cambria" w:cs="Times New Roman"/>
        </w:rPr>
        <w:br/>
        <w:t>—  характеризовать науки о человеке (антропологию, анатомию, физиологию, медицину, гигиену, экологию человека, психологию) и их связи с другими науками и техникой;</w:t>
      </w:r>
      <w:r w:rsidRPr="00FD502B">
        <w:rPr>
          <w:rFonts w:ascii="Cambria" w:eastAsia="MS Mincho" w:hAnsi="Cambria" w:cs="Times New Roman"/>
        </w:rPr>
        <w:br/>
        <w:t>—  объяснять положение человека в системе  органического мира, его происхождение; отличия человека от животных; приспособленность к различным экологическим факторам (человеческие расы и адаптивные типы людей); родство человеческих рас;</w:t>
      </w:r>
      <w:r w:rsidRPr="00FD502B">
        <w:rPr>
          <w:rFonts w:ascii="Cambria" w:eastAsia="MS Mincho" w:hAnsi="Cambria" w:cs="Times New Roman"/>
        </w:rPr>
        <w:br/>
        <w:t>—  приводить примеры вклада российских (в том числе И. М. Сеченов, И. П. Павлов, И. И. Мечников, А. А. Ухтомский, П. К. Анохин) и зарубежных (в том числе У. Гарвей, К. Бернар, Л.</w:t>
      </w:r>
    </w:p>
    <w:p w:rsid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proofErr w:type="gramStart"/>
      <w:r w:rsidRPr="00FD502B">
        <w:rPr>
          <w:rFonts w:ascii="Cambria" w:eastAsia="MS Mincho" w:hAnsi="Cambria" w:cs="Times New Roman"/>
        </w:rPr>
        <w:t xml:space="preserve">Пастер, Ч. Дарвин) учёных в развитие представлений о происхождении, строении, </w:t>
      </w:r>
      <w:r w:rsidRPr="00FD502B">
        <w:rPr>
          <w:rFonts w:ascii="Cambria" w:eastAsia="MS Mincho" w:hAnsi="Cambria" w:cs="Times New Roman"/>
        </w:rPr>
        <w:br/>
        <w:t>жизнедеятельности, поведении, экологии человека;</w:t>
      </w:r>
      <w:r w:rsidRPr="00FD502B">
        <w:rPr>
          <w:rFonts w:ascii="Cambria" w:eastAsia="MS Mincho" w:hAnsi="Cambria" w:cs="Times New Roman"/>
        </w:rPr>
        <w:br/>
        <w:t>—  применять биологические термины и понятия (в том числе: цитология, гистология, анатомия человека, физиология человека, гигиена, антропология, экология человека, клетка, ткань, орган,</w:t>
      </w:r>
      <w:proofErr w:type="gramEnd"/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система органов, питание,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соответствии с поставленной задачей и в контексте;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сравнивать клетки разных тканей, групп тканей, органы, системы органов человека; процессы жизнедеятельности организма человека, делать выводы на основе сравнения;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различать биологически активные вещества (витамины, ферменты, гормоны), выявлять их роль в процессе обмена веществ и превращения энергии;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proofErr w:type="gramStart"/>
      <w:r w:rsidRPr="00FD502B">
        <w:rPr>
          <w:rFonts w:ascii="Cambria" w:eastAsia="MS Mincho" w:hAnsi="Cambria" w:cs="Times New Roman"/>
        </w:rPr>
        <w:lastRenderedPageBreak/>
        <w:t>—  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  <w:proofErr w:type="gramEnd"/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выявлять причинно-следственные связи между строением клеток, органов, систем органов организма человека и их функциями; между строением, жизнедеятельностью и средой обитания человека;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применять биологические модели для выявления особенностей строения и функционирования органов и систем органов человека;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объяснять нейрогуморальную регуляцию процессов жизнедеятельности организма человека;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 xml:space="preserve">—  характеризовать и сравнивать безусловные и условные рефлексы; наследственные и ненаследственные программы поведения; особенности высшей нервной деятельности человека; виды потребностей, памяти, мышления, речи, темпераментов, эмоций, сна; структуру </w:t>
      </w:r>
      <w:r w:rsidRPr="00FD502B">
        <w:rPr>
          <w:rFonts w:ascii="Cambria" w:eastAsia="MS Mincho" w:hAnsi="Cambria" w:cs="Times New Roman"/>
        </w:rPr>
        <w:br/>
        <w:t>функциональных систем организма, направленных на достижение полезных приспособительных результатов;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различать наследственные и ненаследственные (инфекционные, неинфекционные) заболевания человека; объяснять значение мер профилактики в предупреждении заболеваний человека;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выполнять практические и лабораторные работы по морфологии, анатомии, физиологии и поведению человека,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решать качественные и количественные задачи, используя основные показатели здоровья человека, проводить расчёты и оценивать полученные значения;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называть и 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полноценного отдыха, позитивное эмоционально-психическое состояние;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использовать приобретённые знания и умения для соблюдения здорового образа жизни, сбалансированного питания, физической активности, стрессоустойчивости, для исключения вредных привычек, зависимостей;</w:t>
      </w:r>
    </w:p>
    <w:p w:rsid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 xml:space="preserve">—  демонстрировать на конкретных примерах связь знаний наук о человеке со знаниями предметов </w:t>
      </w:r>
      <w:proofErr w:type="gramStart"/>
      <w:r w:rsidRPr="00FD502B">
        <w:rPr>
          <w:rFonts w:ascii="Cambria" w:eastAsia="MS Mincho" w:hAnsi="Cambria" w:cs="Times New Roman"/>
        </w:rPr>
        <w:t>естественно-научного</w:t>
      </w:r>
      <w:proofErr w:type="gramEnd"/>
      <w:r w:rsidRPr="00FD502B">
        <w:rPr>
          <w:rFonts w:ascii="Cambria" w:eastAsia="MS Mincho" w:hAnsi="Cambria" w:cs="Times New Roman"/>
        </w:rPr>
        <w:t xml:space="preserve"> и гуманитарного циклов, различных видов искусства; технологии, ОБЖ, физической культуры;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использовать методы биологии: наблюдать, измерять, описывать организм человека и процессы его жизнедеятельности;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проводить простейшие исследования организма человека и объяснять их результаты;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lastRenderedPageBreak/>
        <w:t>—  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владеть приёмами работы с биологической информацией: формулировать основания для извлечения и обобщения информации из нескольких (4—5) источников; преобразовывать информацию из одной знаковой системы в другую;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преобразовывать информацию из одной знаковой системы в другую;</w:t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  <w:r w:rsidRPr="00FD502B">
        <w:rPr>
          <w:rFonts w:ascii="Cambria" w:eastAsia="MS Mincho" w:hAnsi="Cambria" w:cs="Times New Roman"/>
        </w:rPr>
        <w:t>—  создавать письменные и устные сообщения, грамотно используя понятийный аппарат изученного раздела биологии, сопровождать выступление презентацией с учётом особенностей аудитории сверстников.</w:t>
      </w:r>
    </w:p>
    <w:p w:rsid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</w:p>
    <w:p w:rsidR="00072645" w:rsidRDefault="00072645" w:rsidP="00FD502B">
      <w:pPr>
        <w:spacing w:after="200" w:line="276" w:lineRule="auto"/>
        <w:rPr>
          <w:rFonts w:ascii="Cambria" w:eastAsia="MS Mincho" w:hAnsi="Cambria" w:cs="Times New Roman"/>
        </w:rPr>
      </w:pPr>
    </w:p>
    <w:p w:rsidR="00072645" w:rsidRPr="008D5FC6" w:rsidRDefault="00072645" w:rsidP="00072645">
      <w:pPr>
        <w:autoSpaceDE w:val="0"/>
        <w:autoSpaceDN w:val="0"/>
        <w:spacing w:after="0" w:line="276" w:lineRule="auto"/>
        <w:ind w:firstLine="180"/>
        <w:rPr>
          <w:rFonts w:ascii="Times New Roman" w:eastAsia="MS Mincho" w:hAnsi="Times New Roman" w:cs="Times New Roman"/>
          <w:sz w:val="24"/>
          <w:szCs w:val="24"/>
        </w:rPr>
      </w:pPr>
      <w:r w:rsidRPr="00072645">
        <w:rPr>
          <w:rFonts w:ascii="Times New Roman" w:eastAsia="MS Mincho" w:hAnsi="Times New Roman" w:cs="Times New Roman"/>
          <w:b/>
          <w:color w:val="0D0D0D" w:themeColor="text1" w:themeTint="F2"/>
          <w:sz w:val="24"/>
          <w:szCs w:val="24"/>
        </w:rPr>
        <w:t>Рабочая программа составлена с учётом модуля «Школьный урок»,</w:t>
      </w:r>
      <w:r w:rsidRPr="008D5FC6">
        <w:rPr>
          <w:rFonts w:ascii="Times New Roman" w:eastAsia="MS Mincho" w:hAnsi="Times New Roman" w:cs="Times New Roman"/>
          <w:color w:val="0D0D0D" w:themeColor="text1" w:themeTint="F2"/>
          <w:sz w:val="24"/>
          <w:szCs w:val="24"/>
        </w:rPr>
        <w:t xml:space="preserve"> в котором </w:t>
      </w:r>
      <w:r w:rsidRPr="008D5FC6">
        <w:rPr>
          <w:rFonts w:ascii="Times New Roman" w:eastAsia="MS Mincho" w:hAnsi="Times New Roman" w:cs="Times New Roman"/>
          <w:sz w:val="24"/>
          <w:szCs w:val="24"/>
        </w:rPr>
        <w:t>представлены виды и формы деятельности, обеспечивающие реализацию воспитательного потенциала урока.  </w:t>
      </w:r>
    </w:p>
    <w:p w:rsidR="00072645" w:rsidRPr="008D5FC6" w:rsidRDefault="00072645" w:rsidP="00072645">
      <w:pPr>
        <w:autoSpaceDE w:val="0"/>
        <w:autoSpaceDN w:val="0"/>
        <w:spacing w:before="166" w:after="0" w:line="276" w:lineRule="auto"/>
        <w:ind w:right="144" w:firstLine="180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>      Реализация воспитательного потенциала урока предполагает следующие виды работ:</w:t>
      </w:r>
    </w:p>
    <w:p w:rsidR="00072645" w:rsidRPr="008D5FC6" w:rsidRDefault="00072645" w:rsidP="00072645">
      <w:pPr>
        <w:numPr>
          <w:ilvl w:val="0"/>
          <w:numId w:val="1"/>
        </w:numPr>
        <w:autoSpaceDE w:val="0"/>
        <w:autoSpaceDN w:val="0"/>
        <w:spacing w:after="0" w:line="276" w:lineRule="auto"/>
        <w:ind w:right="144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>Применение на уроке интерактивных форм работы (дискуссии, конференции, уроки-исследования, групповую и парную работу), которые позволят усилить доброжелательную обстановку на уроке и не только получать опыт, но и приобретать знания.</w:t>
      </w:r>
    </w:p>
    <w:p w:rsidR="00072645" w:rsidRPr="008D5FC6" w:rsidRDefault="00072645" w:rsidP="00072645">
      <w:pPr>
        <w:numPr>
          <w:ilvl w:val="0"/>
          <w:numId w:val="1"/>
        </w:numPr>
        <w:autoSpaceDE w:val="0"/>
        <w:autoSpaceDN w:val="0"/>
        <w:spacing w:after="0" w:line="276" w:lineRule="auto"/>
        <w:ind w:right="144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>Включение в урок игровых процедур, для поддержания мотивации детей к получению знаний, установки доброжелательной атмосферы во время урока.</w:t>
      </w:r>
    </w:p>
    <w:p w:rsidR="00072645" w:rsidRPr="008D5FC6" w:rsidRDefault="00072645" w:rsidP="00072645">
      <w:pPr>
        <w:numPr>
          <w:ilvl w:val="0"/>
          <w:numId w:val="1"/>
        </w:numPr>
        <w:autoSpaceDE w:val="0"/>
        <w:autoSpaceDN w:val="0"/>
        <w:spacing w:after="0" w:line="276" w:lineRule="auto"/>
        <w:ind w:right="144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8D5FC6">
        <w:rPr>
          <w:rFonts w:ascii="Times New Roman" w:eastAsia="MS Mincho" w:hAnsi="Times New Roman" w:cs="Times New Roman"/>
          <w:sz w:val="24"/>
          <w:szCs w:val="24"/>
        </w:rPr>
        <w:t>Проведение событийн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ых уроков, уроков – экскурсий, </w:t>
      </w:r>
      <w:r w:rsidRPr="008D5FC6">
        <w:rPr>
          <w:rFonts w:ascii="Times New Roman" w:eastAsia="MS Mincho" w:hAnsi="Times New Roman" w:cs="Times New Roman"/>
          <w:sz w:val="24"/>
          <w:szCs w:val="24"/>
        </w:rPr>
        <w:t>которые расширяют образовательное пространство предмета, воспитывают уваж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ение к историческим личностям, </w:t>
      </w:r>
      <w:r w:rsidRPr="008D5FC6">
        <w:rPr>
          <w:rFonts w:ascii="Times New Roman" w:eastAsia="MS Mincho" w:hAnsi="Times New Roman" w:cs="Times New Roman"/>
          <w:sz w:val="24"/>
          <w:szCs w:val="24"/>
        </w:rPr>
        <w:t>людям науки, воспитывают любовь к прекрасному,  к природе, к родному краю.</w:t>
      </w:r>
      <w:proofErr w:type="gramEnd"/>
    </w:p>
    <w:p w:rsidR="00072645" w:rsidRPr="008D5FC6" w:rsidRDefault="00072645" w:rsidP="00072645">
      <w:pPr>
        <w:numPr>
          <w:ilvl w:val="0"/>
          <w:numId w:val="1"/>
        </w:numPr>
        <w:autoSpaceDE w:val="0"/>
        <w:autoSpaceDN w:val="0"/>
        <w:spacing w:after="0" w:line="276" w:lineRule="auto"/>
        <w:ind w:right="144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>Использование ИКТ-технологий, которые подд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ерживают современные активности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072645" w:rsidRPr="008D5FC6" w:rsidRDefault="00072645" w:rsidP="00072645">
      <w:pPr>
        <w:numPr>
          <w:ilvl w:val="0"/>
          <w:numId w:val="1"/>
        </w:numPr>
        <w:autoSpaceDE w:val="0"/>
        <w:autoSpaceDN w:val="0"/>
        <w:spacing w:after="0" w:line="276" w:lineRule="auto"/>
        <w:ind w:right="144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>Смысловое чтение, которое позволяет повысить не только предметные результаты, но и усилить воспитательный потенциал, через полное осмысление прочитанного текста и последующего его обсуждения.</w:t>
      </w:r>
    </w:p>
    <w:p w:rsidR="00072645" w:rsidRPr="008D5FC6" w:rsidRDefault="00072645" w:rsidP="00072645">
      <w:pPr>
        <w:numPr>
          <w:ilvl w:val="0"/>
          <w:numId w:val="1"/>
        </w:numPr>
        <w:autoSpaceDE w:val="0"/>
        <w:autoSpaceDN w:val="0"/>
        <w:spacing w:after="0" w:line="276" w:lineRule="auto"/>
        <w:ind w:right="144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>Исследовательская и проектная деятельность, позволяющая приобретать школьникам навык самостоятельного решения теоретической проблемы, навык генерирования и оформления собственных идей, навык публичного выступления перед аудиторией, навык аргументирования и отстаивания своей точки зрения.</w:t>
      </w:r>
    </w:p>
    <w:p w:rsidR="00072645" w:rsidRPr="008D5FC6" w:rsidRDefault="00072645" w:rsidP="00072645">
      <w:pPr>
        <w:autoSpaceDE w:val="0"/>
        <w:autoSpaceDN w:val="0"/>
        <w:spacing w:before="166" w:after="0" w:line="276" w:lineRule="auto"/>
        <w:ind w:right="144" w:firstLine="180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>Для достижения воспитательных задач урока используются социокультурные технологии:</w:t>
      </w:r>
    </w:p>
    <w:p w:rsidR="00072645" w:rsidRPr="008D5FC6" w:rsidRDefault="00072645" w:rsidP="00072645">
      <w:pPr>
        <w:numPr>
          <w:ilvl w:val="0"/>
          <w:numId w:val="2"/>
        </w:numPr>
        <w:autoSpaceDE w:val="0"/>
        <w:autoSpaceDN w:val="0"/>
        <w:spacing w:after="0" w:line="276" w:lineRule="auto"/>
        <w:ind w:right="144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>технология присоединения;</w:t>
      </w:r>
    </w:p>
    <w:p w:rsidR="00072645" w:rsidRPr="008D5FC6" w:rsidRDefault="00072645" w:rsidP="00072645">
      <w:pPr>
        <w:numPr>
          <w:ilvl w:val="0"/>
          <w:numId w:val="2"/>
        </w:numPr>
        <w:autoSpaceDE w:val="0"/>
        <w:autoSpaceDN w:val="0"/>
        <w:spacing w:after="0" w:line="276" w:lineRule="auto"/>
        <w:ind w:right="144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>технология развития целостного восприятия и мышления;</w:t>
      </w:r>
    </w:p>
    <w:p w:rsidR="00072645" w:rsidRPr="008D5FC6" w:rsidRDefault="00072645" w:rsidP="00072645">
      <w:pPr>
        <w:numPr>
          <w:ilvl w:val="0"/>
          <w:numId w:val="2"/>
        </w:numPr>
        <w:autoSpaceDE w:val="0"/>
        <w:autoSpaceDN w:val="0"/>
        <w:spacing w:after="0" w:line="276" w:lineRule="auto"/>
        <w:ind w:right="144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>технология развития чувствования;</w:t>
      </w:r>
    </w:p>
    <w:p w:rsidR="00072645" w:rsidRPr="008D5FC6" w:rsidRDefault="00072645" w:rsidP="00072645">
      <w:pPr>
        <w:numPr>
          <w:ilvl w:val="0"/>
          <w:numId w:val="2"/>
        </w:numPr>
        <w:autoSpaceDE w:val="0"/>
        <w:autoSpaceDN w:val="0"/>
        <w:spacing w:after="0" w:line="276" w:lineRule="auto"/>
        <w:ind w:right="144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>технология развития мотивации;</w:t>
      </w:r>
    </w:p>
    <w:p w:rsidR="00072645" w:rsidRPr="008D5FC6" w:rsidRDefault="00072645" w:rsidP="00072645">
      <w:pPr>
        <w:numPr>
          <w:ilvl w:val="0"/>
          <w:numId w:val="2"/>
        </w:numPr>
        <w:autoSpaceDE w:val="0"/>
        <w:autoSpaceDN w:val="0"/>
        <w:spacing w:after="0" w:line="276" w:lineRule="auto"/>
        <w:ind w:right="144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>технология развития личности;</w:t>
      </w:r>
    </w:p>
    <w:p w:rsidR="00072645" w:rsidRPr="008D5FC6" w:rsidRDefault="00072645" w:rsidP="00072645">
      <w:pPr>
        <w:numPr>
          <w:ilvl w:val="0"/>
          <w:numId w:val="2"/>
        </w:numPr>
        <w:autoSpaceDE w:val="0"/>
        <w:autoSpaceDN w:val="0"/>
        <w:spacing w:after="0" w:line="276" w:lineRule="auto"/>
        <w:ind w:right="144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>технология развития группы;</w:t>
      </w:r>
    </w:p>
    <w:p w:rsidR="00072645" w:rsidRPr="008D5FC6" w:rsidRDefault="00072645" w:rsidP="00072645">
      <w:pPr>
        <w:numPr>
          <w:ilvl w:val="0"/>
          <w:numId w:val="2"/>
        </w:numPr>
        <w:autoSpaceDE w:val="0"/>
        <w:autoSpaceDN w:val="0"/>
        <w:spacing w:after="0" w:line="276" w:lineRule="auto"/>
        <w:ind w:right="144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>технология развития ресурса успеха.</w:t>
      </w:r>
    </w:p>
    <w:p w:rsidR="00072645" w:rsidRPr="008D5FC6" w:rsidRDefault="00072645" w:rsidP="00072645">
      <w:pPr>
        <w:autoSpaceDE w:val="0"/>
        <w:autoSpaceDN w:val="0"/>
        <w:spacing w:before="100" w:beforeAutospacing="1" w:after="0" w:line="276" w:lineRule="auto"/>
        <w:ind w:right="144" w:firstLine="180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Основу социокультурных технологий составляет идея активного обучения и воспитания, когда одновременно работают пять аспектов: </w:t>
      </w:r>
      <w:proofErr w:type="gramStart"/>
      <w:r w:rsidRPr="008D5FC6">
        <w:rPr>
          <w:rFonts w:ascii="Times New Roman" w:eastAsia="MS Mincho" w:hAnsi="Times New Roman" w:cs="Times New Roman"/>
          <w:sz w:val="24"/>
          <w:szCs w:val="24"/>
        </w:rPr>
        <w:t>содержательный</w:t>
      </w:r>
      <w:proofErr w:type="gramEnd"/>
      <w:r w:rsidRPr="008D5FC6">
        <w:rPr>
          <w:rFonts w:ascii="Times New Roman" w:eastAsia="MS Mincho" w:hAnsi="Times New Roman" w:cs="Times New Roman"/>
          <w:sz w:val="24"/>
          <w:szCs w:val="24"/>
        </w:rPr>
        <w:t>, коммуникативный, управленческий, психологический, социокультурный.</w:t>
      </w:r>
    </w:p>
    <w:p w:rsidR="00072645" w:rsidRPr="008D5FC6" w:rsidRDefault="00072645" w:rsidP="00072645">
      <w:pPr>
        <w:autoSpaceDE w:val="0"/>
        <w:autoSpaceDN w:val="0"/>
        <w:spacing w:before="120" w:after="0" w:line="276" w:lineRule="auto"/>
        <w:ind w:right="144" w:firstLine="180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>Использование активных форм работы является важным условием превращения обычного урока в воспитывающий урок. Это способствует:</w:t>
      </w:r>
    </w:p>
    <w:p w:rsidR="00072645" w:rsidRPr="008D5FC6" w:rsidRDefault="00072645" w:rsidP="00072645">
      <w:pPr>
        <w:numPr>
          <w:ilvl w:val="0"/>
          <w:numId w:val="3"/>
        </w:numPr>
        <w:autoSpaceDE w:val="0"/>
        <w:autoSpaceDN w:val="0"/>
        <w:spacing w:after="0" w:line="276" w:lineRule="auto"/>
        <w:ind w:right="144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>освоению социокультурных и духовно-нравственных категорий на уровне личностного развития;</w:t>
      </w:r>
    </w:p>
    <w:p w:rsidR="00072645" w:rsidRPr="008D5FC6" w:rsidRDefault="00072645" w:rsidP="00072645">
      <w:pPr>
        <w:numPr>
          <w:ilvl w:val="0"/>
          <w:numId w:val="3"/>
        </w:numPr>
        <w:autoSpaceDE w:val="0"/>
        <w:autoSpaceDN w:val="0"/>
        <w:spacing w:after="0" w:line="276" w:lineRule="auto"/>
        <w:ind w:right="144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>развитию эффективного общения;</w:t>
      </w:r>
    </w:p>
    <w:p w:rsidR="00072645" w:rsidRPr="008D5FC6" w:rsidRDefault="00072645" w:rsidP="00072645">
      <w:pPr>
        <w:numPr>
          <w:ilvl w:val="0"/>
          <w:numId w:val="3"/>
        </w:numPr>
        <w:autoSpaceDE w:val="0"/>
        <w:autoSpaceDN w:val="0"/>
        <w:spacing w:after="0" w:line="276" w:lineRule="auto"/>
        <w:ind w:right="144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>развитию управленческих способностей;</w:t>
      </w:r>
    </w:p>
    <w:p w:rsidR="00072645" w:rsidRPr="008D5FC6" w:rsidRDefault="00072645" w:rsidP="00072645">
      <w:pPr>
        <w:numPr>
          <w:ilvl w:val="0"/>
          <w:numId w:val="3"/>
        </w:numPr>
        <w:autoSpaceDE w:val="0"/>
        <w:autoSpaceDN w:val="0"/>
        <w:spacing w:after="0" w:line="276" w:lineRule="auto"/>
        <w:ind w:right="144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>формированию мотивации на совместное достижение значимых результатов;</w:t>
      </w:r>
    </w:p>
    <w:p w:rsidR="00072645" w:rsidRPr="008D5FC6" w:rsidRDefault="00072645" w:rsidP="00072645">
      <w:pPr>
        <w:numPr>
          <w:ilvl w:val="0"/>
          <w:numId w:val="3"/>
        </w:numPr>
        <w:autoSpaceDE w:val="0"/>
        <w:autoSpaceDN w:val="0"/>
        <w:spacing w:after="0" w:line="276" w:lineRule="auto"/>
        <w:ind w:right="144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>приобретению социокультурного опыта.</w:t>
      </w:r>
    </w:p>
    <w:p w:rsidR="00072645" w:rsidRPr="008D5FC6" w:rsidRDefault="00072645" w:rsidP="00072645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072645" w:rsidRPr="008D5FC6" w:rsidRDefault="00072645" w:rsidP="00072645">
      <w:pPr>
        <w:spacing w:after="200" w:line="276" w:lineRule="auto"/>
        <w:rPr>
          <w:rFonts w:ascii="Calibri" w:eastAsia="Calibri" w:hAnsi="Calibri" w:cs="Times New Roman"/>
        </w:rPr>
      </w:pPr>
    </w:p>
    <w:p w:rsidR="00072645" w:rsidRPr="00224845" w:rsidRDefault="00072645" w:rsidP="00072645">
      <w:pPr>
        <w:rPr>
          <w:rFonts w:ascii="Times New Roman" w:hAnsi="Times New Roman" w:cs="Times New Roman"/>
          <w:sz w:val="24"/>
          <w:szCs w:val="24"/>
        </w:rPr>
      </w:pPr>
    </w:p>
    <w:p w:rsidR="00072645" w:rsidRPr="00FD502B" w:rsidRDefault="00072645" w:rsidP="00FD502B">
      <w:pPr>
        <w:spacing w:after="200" w:line="276" w:lineRule="auto"/>
        <w:rPr>
          <w:rFonts w:ascii="Cambria" w:eastAsia="MS Mincho" w:hAnsi="Cambria" w:cs="Times New Roman"/>
        </w:rPr>
        <w:sectPr w:rsidR="00072645" w:rsidRPr="00FD502B">
          <w:pgSz w:w="11900" w:h="16840"/>
          <w:pgMar w:top="328" w:right="770" w:bottom="1440" w:left="1086" w:header="720" w:footer="720" w:gutter="0"/>
          <w:cols w:space="720" w:equalWidth="0">
            <w:col w:w="10044" w:space="0"/>
          </w:cols>
          <w:docGrid w:linePitch="360"/>
        </w:sectPr>
      </w:pPr>
    </w:p>
    <w:p w:rsidR="00FD502B" w:rsidRPr="00FD502B" w:rsidRDefault="00EB69FE" w:rsidP="00FD502B">
      <w:pPr>
        <w:autoSpaceDE w:val="0"/>
        <w:autoSpaceDN w:val="0"/>
        <w:spacing w:after="258" w:line="233" w:lineRule="auto"/>
        <w:rPr>
          <w:rFonts w:ascii="Cambria" w:eastAsia="MS Mincho" w:hAnsi="Cambria" w:cs="Times New Roman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w w:val="101"/>
          <w:sz w:val="19"/>
        </w:rPr>
        <w:lastRenderedPageBreak/>
        <w:t xml:space="preserve">                                                                                                            </w:t>
      </w:r>
      <w:r w:rsidR="00FD502B" w:rsidRPr="00FD502B">
        <w:rPr>
          <w:rFonts w:ascii="Times New Roman" w:eastAsia="Times New Roman" w:hAnsi="Times New Roman" w:cs="Times New Roman"/>
          <w:b/>
          <w:color w:val="000000"/>
          <w:w w:val="101"/>
          <w:sz w:val="19"/>
          <w:lang w:val="en-US"/>
        </w:rPr>
        <w:t xml:space="preserve">ТЕМАТИЧЕСКОЕ ПЛАНИРОВАНИЕ </w:t>
      </w:r>
    </w:p>
    <w:p w:rsid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</w:p>
    <w:tbl>
      <w:tblPr>
        <w:tblW w:w="1502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134"/>
        <w:gridCol w:w="3827"/>
        <w:gridCol w:w="993"/>
        <w:gridCol w:w="1134"/>
        <w:gridCol w:w="1559"/>
        <w:gridCol w:w="6379"/>
      </w:tblGrid>
      <w:tr w:rsidR="00162119" w:rsidRPr="00FD502B" w:rsidTr="00162119">
        <w:trPr>
          <w:trHeight w:hRule="exact" w:val="348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D50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№</w:t>
            </w:r>
            <w:r w:rsidRPr="00FD502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r w:rsidRPr="00FD50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D50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50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Количество</w:t>
            </w:r>
            <w:proofErr w:type="spellEnd"/>
            <w:r w:rsidRPr="00FD50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50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50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FD50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D50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цифровые</w:t>
            </w:r>
            <w:proofErr w:type="spellEnd"/>
            <w:r w:rsidRPr="00FD50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FD50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FD50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50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ресурсы</w:t>
            </w:r>
            <w:proofErr w:type="spellEnd"/>
          </w:p>
        </w:tc>
      </w:tr>
      <w:tr w:rsidR="00162119" w:rsidRPr="00FD502B" w:rsidTr="00162119">
        <w:trPr>
          <w:trHeight w:hRule="exact" w:val="13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19" w:rsidRPr="00FD502B" w:rsidRDefault="00162119" w:rsidP="00FD502B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19" w:rsidRPr="00FD502B" w:rsidRDefault="00162119" w:rsidP="00FD502B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50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50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контрольные</w:t>
            </w:r>
            <w:proofErr w:type="spellEnd"/>
            <w:r w:rsidRPr="00FD50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50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50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FD50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502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19" w:rsidRPr="00FD502B" w:rsidRDefault="00162119" w:rsidP="00FD502B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2119" w:rsidRPr="009124E9" w:rsidTr="00162119">
        <w:trPr>
          <w:trHeight w:hRule="exact" w:val="98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Человек</w:t>
            </w:r>
            <w:proofErr w:type="spellEnd"/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 — </w:t>
            </w:r>
            <w:proofErr w:type="spellStart"/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биосоциальный</w:t>
            </w:r>
            <w:proofErr w:type="spellEnd"/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вид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8" w:after="0" w:line="245" w:lineRule="auto"/>
              <w:ind w:left="74" w:right="288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https://infourok.ru/lekciya-tema-chelovek-kak-biosocialnyj-vid-istoriya-i-tendencii-vzaimodejstviya-obshestva-i-prirody-vliyanie-globalizacii-na-raz-5278848.html</w:t>
            </w:r>
          </w:p>
        </w:tc>
      </w:tr>
      <w:tr w:rsidR="00162119" w:rsidRPr="009124E9" w:rsidTr="00162119">
        <w:trPr>
          <w:trHeight w:hRule="exact" w:val="707"/>
        </w:trPr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Структура</w:t>
            </w:r>
            <w:proofErr w:type="spellEnd"/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организма</w:t>
            </w:r>
            <w:proofErr w:type="spellEnd"/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0.25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4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https://aptstore.ru/articles/anatomiya-cheloveka-stroenie-tela-fizicheskie-osobennosti/</w:t>
            </w:r>
          </w:p>
        </w:tc>
      </w:tr>
      <w:tr w:rsidR="00162119" w:rsidRPr="009124E9" w:rsidTr="00162119">
        <w:trPr>
          <w:trHeight w:hRule="exact"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Нейрогуморальная</w:t>
            </w:r>
            <w:proofErr w:type="spellEnd"/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регуляция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0.25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https://www.youtube.com/watch?v=KyyKBfhxGrk</w:t>
            </w:r>
          </w:p>
        </w:tc>
      </w:tr>
      <w:tr w:rsidR="00162119" w:rsidRPr="009124E9" w:rsidTr="00162119">
        <w:trPr>
          <w:trHeight w:hRule="exact" w:val="17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Опора</w:t>
            </w:r>
            <w:proofErr w:type="spellEnd"/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движение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0.25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6" w:after="0" w:line="250" w:lineRule="auto"/>
              <w:ind w:left="74" w:right="576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https://yandex.ru/video/preview/?text=Опора%20и%20движение&amp;path=yandex_search&amp;parent-reqid=1662534909588841-10128783473349767437-vla1-4209-vla-l7-balancer-8080-BAL-173&amp;from_type=vast&amp;filmId=7839464416513714408</w:t>
            </w:r>
          </w:p>
        </w:tc>
      </w:tr>
      <w:tr w:rsidR="00162119" w:rsidRPr="009124E9" w:rsidTr="00162119">
        <w:trPr>
          <w:trHeight w:hRule="exact" w:val="11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Внутренняя</w:t>
            </w:r>
            <w:proofErr w:type="spellEnd"/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среда</w:t>
            </w:r>
            <w:proofErr w:type="spellEnd"/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организма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6" w:after="0" w:line="245" w:lineRule="auto"/>
              <w:ind w:left="74" w:right="576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https://interneturok.ru/lesson/biology/8-klass/tema-5-krov-i-krovoobrawenie/vnutrennyaya-sreda-organizma-sostav-i-funktsii-krovi</w:t>
            </w:r>
          </w:p>
        </w:tc>
      </w:tr>
      <w:tr w:rsidR="00162119" w:rsidRPr="009124E9" w:rsidTr="00162119">
        <w:trPr>
          <w:trHeight w:hRule="exact" w:val="142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Кровообращение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0.25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https://www.yaklass.ru/p/biologia/8-klass/transportnaia-sistema-organizma-16070/serdtce-i-krovenosnye-sosudy-krugi-krovoobrashcheniia-16069/re-b3292b46-9ebf-4d14-9a23-ed206c109215</w:t>
            </w:r>
          </w:p>
        </w:tc>
      </w:tr>
      <w:tr w:rsidR="00162119" w:rsidRPr="009124E9" w:rsidTr="00162119">
        <w:trPr>
          <w:trHeight w:hRule="exact" w:val="10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lastRenderedPageBreak/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Дыхание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https://www.yaklass.ru/p/biologia/8-klass/dykhatelnaia-sistema-16090/dykhatelnye-puti-i-legkie-protcess-dykhaniia-16091/re-9f1ae138-b472-4e4a-81c4-9c52b3078eaa</w:t>
            </w:r>
          </w:p>
        </w:tc>
      </w:tr>
      <w:tr w:rsidR="00162119" w:rsidRPr="009124E9" w:rsidTr="00162119">
        <w:trPr>
          <w:trHeight w:hRule="exact" w:val="6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Питание</w:t>
            </w:r>
            <w:proofErr w:type="spellEnd"/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пищеварение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https://infourok.ru/urok-pitanie-i-pischevarenie-3801807.html</w:t>
            </w:r>
          </w:p>
        </w:tc>
      </w:tr>
      <w:tr w:rsidR="00162119" w:rsidRPr="009124E9" w:rsidTr="00162119">
        <w:trPr>
          <w:trHeight w:hRule="exact" w:val="1132"/>
        </w:trPr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9.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162119">
            <w:pPr>
              <w:autoSpaceDE w:val="0"/>
              <w:autoSpaceDN w:val="0"/>
              <w:spacing w:before="76" w:after="0" w:line="23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Обмен веществ и превращение энергии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6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https://interneturok.ru/lesson/biology/9-klass/fiziologiya-kletki/obmen-veschestv-i-energii-v-kletke</w:t>
            </w:r>
          </w:p>
        </w:tc>
      </w:tr>
      <w:tr w:rsidR="00162119" w:rsidRPr="009124E9" w:rsidTr="00162119">
        <w:trPr>
          <w:trHeight w:hRule="exact" w:val="5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Кожа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https://checkderm.ru/article/iz-chego-sostoit-vasha-kozha/</w:t>
            </w:r>
          </w:p>
        </w:tc>
      </w:tr>
      <w:tr w:rsidR="00162119" w:rsidRPr="009124E9" w:rsidTr="00162119">
        <w:trPr>
          <w:trHeight w:hRule="exact" w:val="42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Выделение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https://biouroki.ru/material/human/vydelenie.html</w:t>
            </w:r>
          </w:p>
        </w:tc>
      </w:tr>
      <w:tr w:rsidR="00162119" w:rsidRPr="009124E9" w:rsidTr="00162119">
        <w:trPr>
          <w:trHeight w:hRule="exact" w:val="7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Размножение</w:t>
            </w:r>
            <w:proofErr w:type="spellEnd"/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развитие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https://wiki.fenix.help/biologiya/razmnozheniye-i-razvitiye-organizmov</w:t>
            </w:r>
          </w:p>
        </w:tc>
      </w:tr>
      <w:tr w:rsidR="00162119" w:rsidRPr="009124E9" w:rsidTr="00162119">
        <w:trPr>
          <w:trHeight w:hRule="exact" w:val="57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Органы чувств и сенсорные системы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https://meduniver.com/Medical/Physiology/279.html</w:t>
            </w:r>
          </w:p>
        </w:tc>
      </w:tr>
      <w:tr w:rsidR="00162119" w:rsidRPr="009124E9" w:rsidTr="00162119">
        <w:trPr>
          <w:trHeight w:hRule="exact" w:val="70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Поведение</w:t>
            </w:r>
            <w:proofErr w:type="spellEnd"/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психика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https://multiurok.ru/index.php/files/poviedieniie-i-psikhika-urok-biologhii-v-8-klassie.html</w:t>
            </w:r>
          </w:p>
        </w:tc>
      </w:tr>
      <w:tr w:rsidR="00162119" w:rsidRPr="009124E9" w:rsidTr="00162119">
        <w:trPr>
          <w:trHeight w:hRule="exact" w:val="34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Человек</w:t>
            </w:r>
            <w:proofErr w:type="spellEnd"/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окружающая</w:t>
            </w:r>
            <w:proofErr w:type="spellEnd"/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среда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https://znanio.ru/media/prezentatsiya-k-uroku-biologii-chelovek-i-okruzhayuschaya-sreda-2657328</w:t>
            </w:r>
          </w:p>
        </w:tc>
      </w:tr>
      <w:tr w:rsidR="00162119" w:rsidRPr="00162119" w:rsidTr="00162119">
        <w:trPr>
          <w:trHeight w:hRule="exact" w:val="34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162119" w:rsidRDefault="00162119" w:rsidP="00FD502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Резервное время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162119" w:rsidRDefault="00162119" w:rsidP="00FD502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</w:p>
        </w:tc>
      </w:tr>
      <w:tr w:rsidR="00162119" w:rsidRPr="00FD502B" w:rsidTr="00162119">
        <w:trPr>
          <w:gridAfter w:val="1"/>
          <w:wAfter w:w="6379" w:type="dxa"/>
          <w:trHeight w:hRule="exact" w:val="616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D502B" w:rsidRDefault="00162119" w:rsidP="00FD502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D502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</w:tr>
    </w:tbl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  <w:sectPr w:rsidR="00FD502B" w:rsidRPr="00FD502B" w:rsidSect="00FD502B">
          <w:pgSz w:w="16840" w:h="11900" w:orient="landscape"/>
          <w:pgMar w:top="1086" w:right="286" w:bottom="716" w:left="522" w:header="720" w:footer="720" w:gutter="0"/>
          <w:cols w:space="720" w:equalWidth="0">
            <w:col w:w="10098" w:space="0"/>
          </w:cols>
          <w:docGrid w:linePitch="360"/>
        </w:sectPr>
      </w:pPr>
    </w:p>
    <w:p w:rsidR="00FD502B" w:rsidRDefault="00EB69FE" w:rsidP="00FD502B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                                                                  </w:t>
      </w:r>
      <w:r w:rsidR="00876964" w:rsidRPr="00876964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ПОУРОЧНОЕ ПЛАНИРОВАНИЕ</w:t>
      </w:r>
    </w:p>
    <w:tbl>
      <w:tblPr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32"/>
        <w:gridCol w:w="9008"/>
        <w:gridCol w:w="850"/>
        <w:gridCol w:w="1559"/>
        <w:gridCol w:w="993"/>
        <w:gridCol w:w="1984"/>
      </w:tblGrid>
      <w:tr w:rsidR="00162119" w:rsidRPr="00876964" w:rsidTr="00162119">
        <w:trPr>
          <w:trHeight w:hRule="exact" w:val="493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№</w:t>
            </w:r>
            <w:r w:rsidRPr="00876964">
              <w:rPr>
                <w:rFonts w:ascii="Cambria" w:eastAsia="MS Mincho" w:hAnsi="Cambria" w:cs="Times New Roman"/>
                <w:lang w:val="en-US"/>
              </w:rPr>
              <w:br/>
            </w:r>
            <w:r w:rsidRPr="0087696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п/п</w:t>
            </w:r>
          </w:p>
        </w:tc>
        <w:tc>
          <w:tcPr>
            <w:tcW w:w="9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7696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87696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7696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7696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87696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7696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7696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Виды</w:t>
            </w:r>
            <w:proofErr w:type="spellEnd"/>
            <w:r w:rsidRPr="0087696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, </w:t>
            </w:r>
            <w:r w:rsidRPr="00876964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7696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формы</w:t>
            </w:r>
            <w:proofErr w:type="spellEnd"/>
            <w:r w:rsidRPr="0087696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r w:rsidRPr="00876964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7696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контроля</w:t>
            </w:r>
            <w:proofErr w:type="spellEnd"/>
          </w:p>
        </w:tc>
      </w:tr>
      <w:tr w:rsidR="00162119" w:rsidRPr="00876964" w:rsidTr="00162119">
        <w:trPr>
          <w:trHeight w:hRule="exact" w:val="1121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19" w:rsidRPr="00876964" w:rsidRDefault="00162119" w:rsidP="00876964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9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19" w:rsidRPr="00876964" w:rsidRDefault="00162119" w:rsidP="00876964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7696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87696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7696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87696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7696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7696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87696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7696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19" w:rsidRPr="00876964" w:rsidRDefault="00162119" w:rsidP="00876964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162119" w:rsidRPr="00876964" w:rsidTr="00162119">
        <w:trPr>
          <w:trHeight w:hRule="exact" w:val="71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Человек</w:t>
            </w:r>
            <w:proofErr w:type="spellEnd"/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— </w:t>
            </w:r>
            <w:proofErr w:type="spellStart"/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биосоциальный</w:t>
            </w:r>
            <w:proofErr w:type="spellEnd"/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вид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RPr="00876964" w:rsidTr="00162119">
        <w:trPr>
          <w:trHeight w:hRule="exact" w:val="84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autoSpaceDE w:val="0"/>
              <w:autoSpaceDN w:val="0"/>
              <w:spacing w:before="98" w:after="0" w:line="276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Структура организма человека. Строение и химический состав клетки. </w:t>
            </w:r>
            <w:proofErr w:type="spellStart"/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Обмен</w:t>
            </w:r>
            <w:proofErr w:type="spellEnd"/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веществ</w:t>
            </w:r>
            <w:proofErr w:type="spellEnd"/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превращение</w:t>
            </w:r>
            <w:proofErr w:type="spellEnd"/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энергии</w:t>
            </w:r>
            <w:proofErr w:type="spellEnd"/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клетке</w:t>
            </w:r>
            <w:proofErr w:type="spellEnd"/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RPr="00876964" w:rsidTr="00162119">
        <w:trPr>
          <w:trHeight w:hRule="exact" w:val="84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autoSpaceDE w:val="0"/>
              <w:autoSpaceDN w:val="0"/>
              <w:spacing w:before="100" w:after="0" w:line="276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Многообразие клеток, их деление. Нуклеиновые кислоты. </w:t>
            </w:r>
            <w:proofErr w:type="spellStart"/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Гены</w:t>
            </w:r>
            <w:proofErr w:type="spellEnd"/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Хромосомы</w:t>
            </w:r>
            <w:proofErr w:type="spellEnd"/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Хромосомный</w:t>
            </w:r>
            <w:proofErr w:type="spellEnd"/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набор</w:t>
            </w:r>
            <w:proofErr w:type="spellEnd"/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RPr="00876964" w:rsidTr="00162119">
        <w:trPr>
          <w:trHeight w:hRule="exact" w:val="114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autoSpaceDE w:val="0"/>
              <w:autoSpaceDN w:val="0"/>
              <w:spacing w:before="98" w:after="0" w:line="286" w:lineRule="auto"/>
              <w:ind w:left="72"/>
              <w:rPr>
                <w:rFonts w:ascii="Cambria" w:eastAsia="MS Mincho" w:hAnsi="Cambria" w:cs="Times New Roman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Типы тканей организма человека: эпителиальные, соединительные, мышечные, нервная. Взаимосвязь органов и систем как основа </w:t>
            </w:r>
            <w:proofErr w:type="spellStart"/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гомеостаза.Л.Р</w:t>
            </w:r>
            <w:proofErr w:type="spellEnd"/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. Изучение микроскопического строения тканей (на готовых микропрепаратах).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RPr="00876964" w:rsidTr="00162119">
        <w:trPr>
          <w:trHeight w:hRule="exact" w:val="84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Cambria" w:eastAsia="MS Mincho" w:hAnsi="Cambria" w:cs="Times New Roman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Нейрогуморальная регуляция. Нервная система человека, её организация и значение.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RPr="00876964" w:rsidTr="00162119">
        <w:trPr>
          <w:trHeight w:hRule="exact" w:val="75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autoSpaceDE w:val="0"/>
              <w:autoSpaceDN w:val="0"/>
              <w:spacing w:before="98" w:after="0" w:line="281" w:lineRule="auto"/>
              <w:ind w:left="72" w:right="288"/>
              <w:rPr>
                <w:rFonts w:ascii="Cambria" w:eastAsia="MS Mincho" w:hAnsi="Cambria" w:cs="Times New Roman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Нейроны, нервы, нервные узлы. Рефлекс. Рефлекторная дуга. Рецепторы. </w:t>
            </w:r>
            <w:proofErr w:type="spellStart"/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Двухнейронные</w:t>
            </w:r>
            <w:proofErr w:type="spellEnd"/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трёхнейронные</w:t>
            </w:r>
            <w:proofErr w:type="spellEnd"/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рефлекторные дуги.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RPr="00876964" w:rsidTr="00162119">
        <w:trPr>
          <w:trHeight w:hRule="exact" w:val="69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autoSpaceDE w:val="0"/>
              <w:autoSpaceDN w:val="0"/>
              <w:spacing w:before="98" w:after="0" w:line="271" w:lineRule="auto"/>
              <w:ind w:left="72" w:right="528"/>
              <w:jc w:val="both"/>
              <w:rPr>
                <w:rFonts w:ascii="Cambria" w:eastAsia="MS Mincho" w:hAnsi="Cambria" w:cs="Times New Roman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Спинной мозг, его строение и функции. </w:t>
            </w:r>
            <w:proofErr w:type="spellStart"/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Рефлексы</w:t>
            </w:r>
            <w:proofErr w:type="spellEnd"/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спинного</w:t>
            </w:r>
            <w:proofErr w:type="spellEnd"/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мозга</w:t>
            </w:r>
            <w:proofErr w:type="spellEnd"/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RPr="00876964" w:rsidTr="00162119">
        <w:trPr>
          <w:trHeight w:hRule="exact" w:val="85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Головной мозг, его строение и функции. Большие полушария. Рефлексы головного мозга. </w:t>
            </w:r>
            <w:proofErr w:type="spellStart"/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Л.р</w:t>
            </w:r>
            <w:proofErr w:type="spellEnd"/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  <w:r>
              <w:rPr>
                <w:rFonts w:ascii="Cambria" w:eastAsia="MS Mincho" w:hAnsi="Cambria" w:cs="Times New Roman"/>
              </w:rPr>
              <w:t xml:space="preserve"> </w:t>
            </w:r>
            <w:proofErr w:type="spellStart"/>
            <w:proofErr w:type="gramStart"/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Изучение</w:t>
            </w:r>
            <w:proofErr w:type="spellEnd"/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головного</w:t>
            </w:r>
            <w:proofErr w:type="spellEnd"/>
            <w:proofErr w:type="gramEnd"/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мозга</w:t>
            </w:r>
            <w:proofErr w:type="spellEnd"/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человека</w:t>
            </w:r>
            <w:proofErr w:type="spellEnd"/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муляжам</w:t>
            </w:r>
            <w:proofErr w:type="spellEnd"/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Tr="00162119">
        <w:trPr>
          <w:trHeight w:hRule="exact" w:val="86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Соматическая нервная система. Вегетативная (автономная) </w:t>
            </w: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нервная система. Нервная система как единое целое.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Tr="00162119">
        <w:trPr>
          <w:trHeight w:hRule="exact" w:val="86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>10.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Гуморальная регуляция функций. Эндокринная система. Железы внутренней секреции.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876964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Tr="00162119">
        <w:trPr>
          <w:trHeight w:hRule="exact" w:val="72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11.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Гормоны, их роль в регуляции физиологических функций </w:t>
            </w: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организма, роста и развития.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Tr="00162119">
        <w:trPr>
          <w:trHeight w:hRule="exact" w:val="56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12.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темы "Нейрогуморальная регуляция".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Tr="00162119">
        <w:trPr>
          <w:trHeight w:hRule="exact" w:val="55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13.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 систематизация изученного.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876964">
              <w:rPr>
                <w:rFonts w:ascii="Cambria" w:eastAsia="MS Mincho" w:hAnsi="Cambria" w:cs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Tr="00162119">
        <w:trPr>
          <w:trHeight w:hRule="exact" w:val="100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14.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Опора и движение. Значение опорно-двигательного аппарата. Скелет человека, строение его отделов и функции. Кости, их химический состав, строение. Типы костей.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Tr="00162119">
        <w:trPr>
          <w:trHeight w:hRule="exact" w:val="85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15.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Скелет головы. Скелет туловища. Скелет конечностей и их поясов. </w:t>
            </w:r>
            <w:proofErr w:type="spellStart"/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Л.р</w:t>
            </w:r>
            <w:proofErr w:type="spellEnd"/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Изучение строения костей (на муляжах).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Tr="00162119">
        <w:trPr>
          <w:trHeight w:hRule="exact" w:val="71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16.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Мышечная система. Строение и функции скелетных мышц.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Tr="00162119">
        <w:trPr>
          <w:trHeight w:hRule="exact" w:val="8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17.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Нарушения опорно-двигательной системы. Профилактика </w:t>
            </w: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травматизма. Первая помощь при травмах опорно-двигательного аппарата.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Tr="00162119">
        <w:trPr>
          <w:trHeight w:hRule="exact" w:val="69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18.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 систематизация изученного.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Tr="00162119">
        <w:trPr>
          <w:trHeight w:hRule="exact" w:val="86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19.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Внутренняя среда организма и её функции. Форменные элементы крови: эритроциты, лейкоциты и тромбоциты.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Tr="00162119">
        <w:trPr>
          <w:trHeight w:hRule="exact" w:val="86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20.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Красный костный мозг, его роль в организме. Плазма крови.</w:t>
            </w:r>
          </w:p>
          <w:p w:rsidR="00162119" w:rsidRPr="00876964" w:rsidRDefault="00162119" w:rsidP="001621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Постоянство внутренней среды (гомеостаз).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Tr="00162119">
        <w:trPr>
          <w:trHeight w:hRule="exact" w:val="56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21.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Иммунитет и его виды. Факторы, влияющие на иммунитет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Tr="00162119">
        <w:trPr>
          <w:trHeight w:hRule="exact" w:val="56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22.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 систематизация изученного.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Tr="00162119">
        <w:trPr>
          <w:trHeight w:hRule="exact" w:val="86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>23.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Органы кровообращения. Строение и работа сердца. </w:t>
            </w:r>
            <w:proofErr w:type="spellStart"/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Л.р</w:t>
            </w:r>
            <w:proofErr w:type="spellEnd"/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. Измерение кровяного давления.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0.25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Tr="00162119">
        <w:trPr>
          <w:trHeight w:hRule="exact" w:val="84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24.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Большой и малый круги кровообращения. Движение крови по сосудам.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Tr="00162119">
        <w:trPr>
          <w:trHeight w:hRule="exact" w:val="85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25.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Лимфатическая система, </w:t>
            </w:r>
            <w:proofErr w:type="spellStart"/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лимфоотток</w:t>
            </w:r>
            <w:proofErr w:type="spellEnd"/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Регуляция деятельности сердца и сосудов.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Tr="00162119">
        <w:trPr>
          <w:trHeight w:hRule="exact" w:val="71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26.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Гигиена сердечно-сосудистой системы. Профилактика сердечно-сосудистых заболеваний. Первая помощь при кровотечениях.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Tr="00162119">
        <w:trPr>
          <w:trHeight w:hRule="exact" w:val="56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27.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 систематизация изученного.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876964">
              <w:rPr>
                <w:rFonts w:ascii="Cambria" w:eastAsia="MS Mincho" w:hAnsi="Cambria" w:cs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Tr="00162119">
        <w:trPr>
          <w:trHeight w:hRule="exact" w:val="85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28.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Дыхание и его значение. Органы дыхания. Лёгкие. </w:t>
            </w:r>
            <w:proofErr w:type="spellStart"/>
            <w:proofErr w:type="gramStart"/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Взаимо</w:t>
            </w:r>
            <w:proofErr w:type="spellEnd"/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-связь</w:t>
            </w:r>
            <w:proofErr w:type="gramEnd"/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строения и функций органов дыхания.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Tr="00162119">
        <w:trPr>
          <w:trHeight w:hRule="exact" w:val="70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29.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Газообмен в лёгких и тканях. Жизненная ёмкость лёгких. Механизмы дыхания.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Tr="00162119">
        <w:trPr>
          <w:trHeight w:hRule="exact" w:val="71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30.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Инфекционные болезни, передающиеся через воздух, предупреждение воздушно-капельных инфекций.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Tr="00162119">
        <w:trPr>
          <w:trHeight w:hRule="exact" w:val="86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31.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Охрана воздушной среды.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Оказание первой помощи при поражении органов дыхания.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Tr="00162119">
        <w:trPr>
          <w:trHeight w:hRule="exact" w:val="69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32.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 систематизация изученного.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Tr="00162119">
        <w:trPr>
          <w:trHeight w:hRule="exact" w:val="70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33.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Питательные вещества и пищевые продукты. Питание и его значение.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Tr="00162119">
        <w:trPr>
          <w:trHeight w:hRule="exact" w:val="70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34.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Органы пищеварения, их строение и функции. Ферменты, их роль в пищеварении.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Tr="00162119">
        <w:trPr>
          <w:trHeight w:hRule="exact" w:val="112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35.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Пищеварение в ротовой полости. Зубы и уход за ними.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Пищеварение в желудке, в тонком и в толстом кишечнике.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Всасывание питательных веществ.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Tr="00162119">
        <w:trPr>
          <w:trHeight w:hRule="exact" w:val="71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>36.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Микробиом</w:t>
            </w:r>
            <w:proofErr w:type="spellEnd"/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человека 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совокупность микроорганизмов, населяющих организм человека. Регуляция пищеварения.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Tr="00162119">
        <w:trPr>
          <w:trHeight w:hRule="exact" w:val="86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37.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Гигиена питания.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Предупреждение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глистных и желудочно-кишечных </w:t>
            </w: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заболеваний, пищевых отравлений. Влияние курения и алкоголя на пищеварение.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Tr="00162119">
        <w:trPr>
          <w:trHeight w:hRule="exact" w:val="55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38.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 систематизация изученного.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Tr="00162119">
        <w:trPr>
          <w:trHeight w:hRule="exact" w:val="86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39.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Обмен веществ и превращение энергии в организме человека. Пластический и энергетический обмен.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Tr="00162119">
        <w:trPr>
          <w:trHeight w:hRule="exact" w:val="83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40.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Обмен воды и минеральных солей. Обмен белков, углеводов и жиров в организме. Регуляция обмена веществ и превращения энергии.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Tr="00162119">
        <w:trPr>
          <w:trHeight w:hRule="exact" w:val="113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41.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Витамины и их роль для организма. Поступление витаминов с пищей. Синтез витаминов в организме.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Авитаминозы и гиповитаминозы. Сохранение витаминов в пище.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Tr="00162119">
        <w:trPr>
          <w:trHeight w:hRule="exact" w:val="86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42.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Нормы и режим питания.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Рациональное питание — фактор укрепления здоровья. Нарушение обмена веществ.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Tr="00162119">
        <w:trPr>
          <w:trHeight w:hRule="exact" w:val="56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43.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 систематизация изученного.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Tr="00162119">
        <w:trPr>
          <w:trHeight w:hRule="exact" w:val="86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44.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Строение и функции кожи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Кожа и её производные. Кожа и </w:t>
            </w: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терморегуляция. Влияние на кожу факторов окружающей среды.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Tr="00162119">
        <w:trPr>
          <w:trHeight w:hRule="exact" w:val="72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45.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Закаливание и его роль. Способы закаливания организма. Гигиена кожи, гигиенические требования к одежде и обуви.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Tr="00162119">
        <w:trPr>
          <w:trHeight w:hRule="exact" w:val="83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46.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Заболевания кожи и их предупреждения. Профилактика и первая помощь при тепловом и солнечном ударах, ожогах и обморожениях.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Tr="00162119">
        <w:trPr>
          <w:trHeight w:hRule="exact" w:val="57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47.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 систематизация изученного.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876964">
              <w:rPr>
                <w:rFonts w:ascii="Cambria" w:eastAsia="MS Mincho" w:hAnsi="Cambria" w:cs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Tr="00162119">
        <w:trPr>
          <w:trHeight w:hRule="exact" w:val="85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48.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Значение выделения. Органы выделения. Органы мочевыделительной системы, их строение и функции.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Tr="00162119">
        <w:trPr>
          <w:trHeight w:hRule="exact" w:val="85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>49.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Микроскопическое строение почки. Нефрон. Образование мочи. Регуляция мочеобразования и мочеиспускания.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Tr="00162119">
        <w:trPr>
          <w:trHeight w:hRule="exact" w:val="5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50.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Заболевания органов </w:t>
            </w: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мочевыделительной системы, их предупреждение.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Tr="00162119">
        <w:trPr>
          <w:trHeight w:hRule="exact" w:val="57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51.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 систематизация изученного.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Tr="00162119">
        <w:trPr>
          <w:trHeight w:hRule="exact" w:val="141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52.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Органы репродукции, стро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ение и функции. Половые железы. Половые клетки. Оплодотворение. Внутриутробное развитие. Влияние на эмбриональное </w:t>
            </w: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факторов окружающей среды. Роды. Лактация.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Tr="00162119">
        <w:trPr>
          <w:trHeight w:hRule="exact" w:val="70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t>53.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9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Рост и развитие ребёнка. Половое созревание.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Tr="00162119">
        <w:trPr>
          <w:trHeight w:hRule="exact" w:val="143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t>54.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Наследование признаков у человека. Наследственные болезни, их причины и предупреждение. Набор хромосом, половые хромосомы, гены. Роль генетических знаний для планирования семьи.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Инфекции, передающиеся половым путём, их профилактика.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Tr="00162119">
        <w:trPr>
          <w:trHeight w:hRule="exact" w:val="86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t>55.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Органы чувств и их значение. Анализаторы. Сенсорные </w:t>
            </w: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системы. Глаз и зрение.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Tr="00162119">
        <w:trPr>
          <w:trHeight w:hRule="exact" w:val="84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t>56.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Оптическая система глаза.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Сетчатка. Зрительные рецепторы. </w:t>
            </w: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t>Зрительное восприятие.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Нарушения зрения и их причины. Гигиена зрения.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Tr="00162119">
        <w:trPr>
          <w:trHeight w:hRule="exact" w:val="84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t>57.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t>Ухо и слух. Строение и функции органа слуха. Механизм работы слухового анализатора. Слуховое восприятие. Нарушения слуха и их причины. Гигиена слуха.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Tr="00162119">
        <w:trPr>
          <w:trHeight w:hRule="exact" w:val="86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t>58.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Органы равновесия, мышечного чувства, осязания, обоняния и </w:t>
            </w: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вкуса. Взаимодействие сенсорных систем организма.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Tr="00162119">
        <w:trPr>
          <w:trHeight w:hRule="exact" w:val="56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t>59.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 систематизация изученного.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Tr="00162119">
        <w:trPr>
          <w:trHeight w:hRule="exact" w:val="85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t>60.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Психика и поведение человека.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Потребности и мотивы поведения. Социальная обусловленность поведения человека.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Tr="003C0B6E">
        <w:trPr>
          <w:trHeight w:hRule="exact" w:val="114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61.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Рефлекторная теория поведения.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Высшая нервная деятельность </w:t>
            </w: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человека, работы И. М. Сеченова, И. П. Павлова. Механизм </w:t>
            </w: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образования условных рефлексов. Торможение.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Tr="003C0B6E">
        <w:trPr>
          <w:trHeight w:hRule="exact" w:val="72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t>62.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Первая и вторая сигнальные системы. Познавательная деятельность мозга. Речь и мышление. Память и внимание. Эмоции.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Tr="003C0B6E">
        <w:trPr>
          <w:trHeight w:hRule="exact" w:val="111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t>63.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t>Типы высшей нервной деятельности и темперамента. Особенности психики человека.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t>Гигиена физического и умственного труда. Режим труда и отдыха. Сон и его значение. Гигиена сна.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Tr="003C0B6E">
        <w:trPr>
          <w:trHeight w:hRule="exact" w:val="85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t>64.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Человек и окружающая среда.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Экологические факторы и их действие на организм человека.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Зависимость здоровья человека от состояния окружающей среды.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876964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Tr="003C0B6E">
        <w:trPr>
          <w:trHeight w:hRule="exact" w:val="155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t>65.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Человек как часть биосферы Земли. Антропогенные воздействия на природу.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Урбанизация. Цивилизация.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Техногенные изменения в окружающей среде. Современные глобальные экологические </w:t>
            </w: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проблемы. Значение охраны окружающей среды для сохранения человечества.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Tr="00162119">
        <w:trPr>
          <w:trHeight w:hRule="exact" w:val="57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t>66.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 систематизация изученного.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  <w:r w:rsidRPr="00FA60C8">
              <w:rPr>
                <w:rFonts w:ascii="Cambria" w:eastAsia="MS Mincho" w:hAnsi="Cambria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  <w:r w:rsidRPr="009203C0">
              <w:rPr>
                <w:rFonts w:ascii="Cambria" w:eastAsia="MS Mincho" w:hAnsi="Cambria" w:cs="Times New Roman"/>
              </w:rPr>
              <w:t xml:space="preserve">Устный </w:t>
            </w:r>
            <w:r w:rsidRPr="009203C0">
              <w:rPr>
                <w:rFonts w:ascii="Cambria" w:eastAsia="MS Mincho" w:hAnsi="Cambria" w:cs="Times New Roman"/>
              </w:rPr>
              <w:br/>
              <w:t>опрос;</w:t>
            </w:r>
          </w:p>
        </w:tc>
      </w:tr>
      <w:tr w:rsidR="00162119" w:rsidTr="00162119">
        <w:trPr>
          <w:trHeight w:hRule="exact" w:val="5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t>67.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</w:tr>
      <w:tr w:rsidR="00162119" w:rsidTr="00162119">
        <w:trPr>
          <w:trHeight w:hRule="exact" w:val="58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t>68.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0C8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Pr="00FA60C8" w:rsidRDefault="00162119" w:rsidP="00162119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</w:tr>
      <w:tr w:rsidR="00162119" w:rsidTr="00162119">
        <w:trPr>
          <w:gridAfter w:val="2"/>
          <w:wAfter w:w="2977" w:type="dxa"/>
          <w:trHeight w:hRule="exact" w:val="810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Default="00162119" w:rsidP="001621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2119" w:rsidRDefault="00162119" w:rsidP="00162119">
            <w: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19" w:rsidRDefault="00162119" w:rsidP="00162119">
            <w:r>
              <w:t>4</w:t>
            </w:r>
          </w:p>
        </w:tc>
      </w:tr>
    </w:tbl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</w:p>
    <w:p w:rsidR="00FD502B" w:rsidRPr="00FA60C8" w:rsidRDefault="00FD502B" w:rsidP="00FD502B">
      <w:pPr>
        <w:spacing w:after="200" w:line="276" w:lineRule="auto"/>
        <w:rPr>
          <w:rFonts w:ascii="Cambria" w:eastAsia="MS Mincho" w:hAnsi="Cambria" w:cs="Times New Roman"/>
          <w:b/>
        </w:rPr>
        <w:sectPr w:rsidR="00FD502B" w:rsidRPr="00FA60C8" w:rsidSect="00FA60C8">
          <w:pgSz w:w="16840" w:h="11900" w:orient="landscape"/>
          <w:pgMar w:top="666" w:right="286" w:bottom="710" w:left="1440" w:header="720" w:footer="720" w:gutter="0"/>
          <w:cols w:space="720" w:equalWidth="0">
            <w:col w:w="10524" w:space="0"/>
          </w:cols>
          <w:docGrid w:linePitch="360"/>
        </w:sectPr>
      </w:pP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  <w:sectPr w:rsidR="00FD502B" w:rsidRPr="00FD502B">
          <w:pgSz w:w="11900" w:h="16840"/>
          <w:pgMar w:top="298" w:right="702" w:bottom="416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  <w:sectPr w:rsidR="00FD502B" w:rsidRPr="00FD502B">
          <w:pgSz w:w="11900" w:h="16840"/>
          <w:pgMar w:top="328" w:right="770" w:bottom="1440" w:left="1086" w:header="720" w:footer="720" w:gutter="0"/>
          <w:cols w:space="720" w:equalWidth="0">
            <w:col w:w="10044" w:space="0"/>
          </w:cols>
          <w:docGrid w:linePitch="360"/>
        </w:sectPr>
      </w:pPr>
      <w:r w:rsidRPr="00FD502B">
        <w:rPr>
          <w:rFonts w:ascii="Cambria" w:eastAsia="MS Mincho" w:hAnsi="Cambria" w:cs="Times New Roman"/>
        </w:rPr>
        <w:tab/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  <w:sectPr w:rsidR="00FD502B" w:rsidRPr="00FD502B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  <w:sectPr w:rsidR="00FD502B" w:rsidRPr="00FD502B">
          <w:pgSz w:w="11900" w:h="16840"/>
          <w:pgMar w:top="298" w:right="868" w:bottom="1440" w:left="738" w:header="720" w:footer="720" w:gutter="0"/>
          <w:cols w:space="720" w:equalWidth="0">
            <w:col w:w="10294" w:space="0"/>
          </w:cols>
          <w:docGrid w:linePitch="360"/>
        </w:sectPr>
      </w:pP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  <w:sectPr w:rsidR="00FD502B" w:rsidRPr="00FD502B">
          <w:pgSz w:w="11900" w:h="16840"/>
          <w:pgMar w:top="298" w:right="744" w:bottom="1440" w:left="666" w:header="720" w:footer="720" w:gutter="0"/>
          <w:cols w:space="720" w:equalWidth="0">
            <w:col w:w="10490" w:space="0"/>
          </w:cols>
          <w:docGrid w:linePitch="360"/>
        </w:sectPr>
      </w:pP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  <w:sectPr w:rsidR="00FD502B" w:rsidRPr="00FD502B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</w:p>
    <w:p w:rsid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  <w:sectPr w:rsidR="00FD502B" w:rsidRPr="00FD502B" w:rsidSect="00FD502B">
          <w:pgSz w:w="11900" w:h="16840"/>
          <w:pgMar w:top="298" w:right="714" w:bottom="356" w:left="666" w:header="720" w:footer="720" w:gutter="0"/>
          <w:cols w:space="720" w:equalWidth="0">
            <w:col w:w="10520" w:space="0"/>
          </w:cols>
          <w:docGrid w:linePitch="360"/>
        </w:sectPr>
      </w:pPr>
      <w:r w:rsidRPr="00FD502B">
        <w:rPr>
          <w:rFonts w:ascii="Cambria" w:eastAsia="MS Mincho" w:hAnsi="Cambria" w:cs="Times New Roman"/>
        </w:rPr>
        <w:tab/>
      </w:r>
    </w:p>
    <w:p w:rsidR="00FD502B" w:rsidRPr="00FD502B" w:rsidRDefault="00FD502B" w:rsidP="00FD502B">
      <w:pPr>
        <w:spacing w:after="200" w:line="276" w:lineRule="auto"/>
        <w:rPr>
          <w:rFonts w:ascii="Cambria" w:eastAsia="MS Mincho" w:hAnsi="Cambria" w:cs="Times New Roman"/>
        </w:rPr>
      </w:pPr>
    </w:p>
    <w:sectPr w:rsidR="00FD502B" w:rsidRPr="00FD502B" w:rsidSect="00FD502B">
      <w:pgSz w:w="11900" w:h="16840"/>
      <w:pgMar w:top="298" w:right="804" w:bottom="416" w:left="666" w:header="720" w:footer="720" w:gutter="0"/>
      <w:cols w:space="720" w:equalWidth="0">
        <w:col w:w="10430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1C02"/>
    <w:multiLevelType w:val="multilevel"/>
    <w:tmpl w:val="7980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A3749D"/>
    <w:multiLevelType w:val="multilevel"/>
    <w:tmpl w:val="03BE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D4F39"/>
    <w:multiLevelType w:val="multilevel"/>
    <w:tmpl w:val="FFAC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91"/>
    <w:rsid w:val="00072645"/>
    <w:rsid w:val="00162119"/>
    <w:rsid w:val="003C0B6E"/>
    <w:rsid w:val="00876964"/>
    <w:rsid w:val="009124E9"/>
    <w:rsid w:val="00C25577"/>
    <w:rsid w:val="00EB69FE"/>
    <w:rsid w:val="00FA60C8"/>
    <w:rsid w:val="00FD502B"/>
    <w:rsid w:val="00FD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31</Pages>
  <Words>6504</Words>
  <Characters>37079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6</cp:revision>
  <cp:lastPrinted>2022-11-22T10:43:00Z</cp:lastPrinted>
  <dcterms:created xsi:type="dcterms:W3CDTF">2022-09-24T18:48:00Z</dcterms:created>
  <dcterms:modified xsi:type="dcterms:W3CDTF">2022-12-09T07:56:00Z</dcterms:modified>
</cp:coreProperties>
</file>