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B57" w14:textId="77777777" w:rsidR="00E53581" w:rsidRPr="00E53581" w:rsidRDefault="00E53581" w:rsidP="00E53581">
      <w:pPr>
        <w:spacing w:before="100" w:beforeAutospacing="1" w:after="100" w:afterAutospacing="1" w:line="240" w:lineRule="auto"/>
        <w:ind w:hanging="567"/>
        <w:jc w:val="left"/>
        <w:rPr>
          <w:rFonts w:ascii="Times New Roman" w:eastAsia="Times New Roman" w:hAnsi="Times New Roman" w:cs="Times New Roman"/>
          <w:sz w:val="24"/>
          <w:szCs w:val="24"/>
        </w:rPr>
      </w:pPr>
      <w:r w:rsidRPr="00E53581">
        <w:rPr>
          <w:rFonts w:ascii="Times New Roman" w:eastAsia="Times New Roman" w:hAnsi="Times New Roman" w:cs="Times New Roman"/>
          <w:noProof/>
          <w:sz w:val="24"/>
          <w:szCs w:val="24"/>
        </w:rPr>
        <w:drawing>
          <wp:inline distT="0" distB="0" distL="0" distR="0" wp14:anchorId="7E320CB5" wp14:editId="4291CF81">
            <wp:extent cx="6327509" cy="87119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4370" cy="8721435"/>
                    </a:xfrm>
                    <a:prstGeom prst="rect">
                      <a:avLst/>
                    </a:prstGeom>
                    <a:noFill/>
                    <a:ln>
                      <a:noFill/>
                    </a:ln>
                  </pic:spPr>
                </pic:pic>
              </a:graphicData>
            </a:graphic>
          </wp:inline>
        </w:drawing>
      </w:r>
    </w:p>
    <w:p w14:paraId="142A4683" w14:textId="58BC46D9" w:rsidR="00EE046D" w:rsidRPr="00EE046D" w:rsidRDefault="00EE046D" w:rsidP="003C28F9">
      <w:pPr>
        <w:autoSpaceDE w:val="0"/>
        <w:autoSpaceDN w:val="0"/>
        <w:adjustRightInd w:val="0"/>
        <w:spacing w:before="240" w:after="240" w:line="252" w:lineRule="auto"/>
        <w:jc w:val="center"/>
        <w:rPr>
          <w:rFonts w:ascii="Times New Roman" w:hAnsi="Times New Roman" w:cs="Times New Roman"/>
          <w:b/>
          <w:bCs/>
          <w:sz w:val="24"/>
          <w:szCs w:val="24"/>
        </w:rPr>
      </w:pPr>
    </w:p>
    <w:p w14:paraId="34DFDC64" w14:textId="77777777" w:rsidR="003C28F9" w:rsidRPr="00EE046D" w:rsidRDefault="003C28F9" w:rsidP="003C28F9">
      <w:pPr>
        <w:autoSpaceDE w:val="0"/>
        <w:autoSpaceDN w:val="0"/>
        <w:adjustRightInd w:val="0"/>
        <w:spacing w:before="240" w:after="240" w:line="252" w:lineRule="auto"/>
        <w:jc w:val="center"/>
        <w:rPr>
          <w:rFonts w:ascii="Times New Roman" w:hAnsi="Times New Roman" w:cs="Times New Roman"/>
          <w:b/>
          <w:bCs/>
          <w:sz w:val="24"/>
          <w:szCs w:val="24"/>
        </w:rPr>
      </w:pPr>
      <w:r w:rsidRPr="00EE046D">
        <w:rPr>
          <w:rFonts w:ascii="Times New Roman" w:hAnsi="Times New Roman" w:cs="Times New Roman"/>
          <w:b/>
          <w:bCs/>
          <w:sz w:val="24"/>
          <w:szCs w:val="24"/>
        </w:rPr>
        <w:lastRenderedPageBreak/>
        <w:t>ПОЯСНИТЕЛЬНАЯ ЗАПИСКА</w:t>
      </w:r>
    </w:p>
    <w:p w14:paraId="0B16C924" w14:textId="77777777" w:rsidR="00EE046D" w:rsidRPr="00EE046D" w:rsidRDefault="00EE046D" w:rsidP="00EE046D">
      <w:pPr>
        <w:autoSpaceDE w:val="0"/>
        <w:autoSpaceDN w:val="0"/>
        <w:adjustRightInd w:val="0"/>
        <w:spacing w:after="0" w:line="240" w:lineRule="auto"/>
        <w:ind w:firstLine="708"/>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Программа по информатике для основной школы составлена в соответствии с:</w:t>
      </w:r>
    </w:p>
    <w:p w14:paraId="042F1145"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требованиями Федерального государственного образовательного стандарта основного</w:t>
      </w:r>
    </w:p>
    <w:p w14:paraId="1CB63778"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общего образования (ФГОС ООО); требованиями к результатам освоения основной</w:t>
      </w:r>
    </w:p>
    <w:p w14:paraId="157AC14D"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образовательной программы (личностным, метапредметным, предметным); основными</w:t>
      </w:r>
    </w:p>
    <w:p w14:paraId="21565E1F"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подходами к развитию и формированию универсальных учебных действий (УУД) для</w:t>
      </w:r>
    </w:p>
    <w:p w14:paraId="0965991E"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основного общего образования. В ней соблюдается преемственность с федеральным</w:t>
      </w:r>
    </w:p>
    <w:p w14:paraId="19AFBCD0"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государственным образовательным стандартом начального общего образования;</w:t>
      </w:r>
    </w:p>
    <w:p w14:paraId="05EB31C9"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учитываются возрастные и психологические особенности школьников, обучающихся на</w:t>
      </w:r>
    </w:p>
    <w:p w14:paraId="2AE1A4AB"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ступени основного общего образования, учитываются межпредметные связи.</w:t>
      </w:r>
    </w:p>
    <w:p w14:paraId="2D76F3E3"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В программе предложен авторский подход в части структурирования учебного</w:t>
      </w:r>
    </w:p>
    <w:p w14:paraId="4777150B"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материала, определения последовательности его изучения, путей формирования системы</w:t>
      </w:r>
    </w:p>
    <w:p w14:paraId="3E6F2F12"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знаний, умений и способов деятельности, развития, воспитания и социализации учащихся.</w:t>
      </w:r>
    </w:p>
    <w:p w14:paraId="4A6DAAD8"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Программа является ключевым компонентом учебно-методического комплекта по</w:t>
      </w:r>
    </w:p>
    <w:p w14:paraId="6C3FEA1F"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 xml:space="preserve">информатике для основной школы (авторы Л.Л. </w:t>
      </w:r>
      <w:proofErr w:type="spellStart"/>
      <w:r w:rsidRPr="00EE046D">
        <w:rPr>
          <w:rFonts w:ascii="Times New Roman" w:hAnsi="Times New Roman" w:cs="Times New Roman"/>
          <w:color w:val="000000"/>
          <w:sz w:val="24"/>
          <w:szCs w:val="24"/>
        </w:rPr>
        <w:t>Босова</w:t>
      </w:r>
      <w:proofErr w:type="spellEnd"/>
      <w:r w:rsidRPr="00EE046D">
        <w:rPr>
          <w:rFonts w:ascii="Times New Roman" w:hAnsi="Times New Roman" w:cs="Times New Roman"/>
          <w:color w:val="000000"/>
          <w:sz w:val="24"/>
          <w:szCs w:val="24"/>
        </w:rPr>
        <w:t xml:space="preserve">, А.Ю. </w:t>
      </w:r>
      <w:proofErr w:type="spellStart"/>
      <w:r w:rsidRPr="00EE046D">
        <w:rPr>
          <w:rFonts w:ascii="Times New Roman" w:hAnsi="Times New Roman" w:cs="Times New Roman"/>
          <w:color w:val="000000"/>
          <w:sz w:val="24"/>
          <w:szCs w:val="24"/>
        </w:rPr>
        <w:t>Босова</w:t>
      </w:r>
      <w:proofErr w:type="spellEnd"/>
      <w:r w:rsidRPr="00EE046D">
        <w:rPr>
          <w:rFonts w:ascii="Times New Roman" w:hAnsi="Times New Roman" w:cs="Times New Roman"/>
          <w:color w:val="000000"/>
          <w:sz w:val="24"/>
          <w:szCs w:val="24"/>
        </w:rPr>
        <w:t>; издательство</w:t>
      </w:r>
    </w:p>
    <w:p w14:paraId="6B05964E" w14:textId="77777777" w:rsidR="00EE046D" w:rsidRPr="00EE046D" w:rsidRDefault="00EE046D" w:rsidP="00EE046D">
      <w:pPr>
        <w:autoSpaceDE w:val="0"/>
        <w:autoSpaceDN w:val="0"/>
        <w:adjustRightInd w:val="0"/>
        <w:spacing w:after="0" w:line="240" w:lineRule="auto"/>
        <w:jc w:val="left"/>
        <w:rPr>
          <w:rFonts w:ascii="Times New Roman" w:hAnsi="Times New Roman" w:cs="Times New Roman"/>
          <w:color w:val="000000"/>
          <w:sz w:val="24"/>
          <w:szCs w:val="24"/>
        </w:rPr>
      </w:pPr>
      <w:r w:rsidRPr="00EE046D">
        <w:rPr>
          <w:rFonts w:ascii="Times New Roman" w:hAnsi="Times New Roman" w:cs="Times New Roman"/>
          <w:color w:val="000000"/>
          <w:sz w:val="24"/>
          <w:szCs w:val="24"/>
        </w:rPr>
        <w:t>«БИНОМ. Лаборатория знаний»).</w:t>
      </w:r>
    </w:p>
    <w:p w14:paraId="50640FAB" w14:textId="77777777" w:rsidR="003C28F9" w:rsidRPr="00EE046D" w:rsidRDefault="003C28F9" w:rsidP="00EE046D">
      <w:pPr>
        <w:autoSpaceDE w:val="0"/>
        <w:autoSpaceDN w:val="0"/>
        <w:adjustRightInd w:val="0"/>
        <w:spacing w:before="240" w:after="240" w:line="252" w:lineRule="auto"/>
        <w:ind w:firstLine="375"/>
        <w:jc w:val="center"/>
        <w:rPr>
          <w:rFonts w:ascii="Times New Roman" w:hAnsi="Times New Roman" w:cs="Times New Roman"/>
          <w:b/>
          <w:bCs/>
          <w:caps/>
          <w:sz w:val="24"/>
          <w:szCs w:val="24"/>
        </w:rPr>
      </w:pPr>
      <w:r w:rsidRPr="00EE046D">
        <w:rPr>
          <w:rFonts w:ascii="Times New Roman" w:hAnsi="Times New Roman" w:cs="Times New Roman"/>
          <w:b/>
          <w:bCs/>
          <w:caps/>
          <w:sz w:val="24"/>
          <w:szCs w:val="24"/>
        </w:rPr>
        <w:t>Общая характеристика учебного предмета</w:t>
      </w:r>
    </w:p>
    <w:p w14:paraId="29B9EB2A"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14:paraId="5C7F6E24"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Положения, которые рассматривает информатика, служат основой создания и использования информационных и коммуникационных технологий. Курс информатики вместе с математикой, физикой, химией, биологией закладывает основы естественнонаучного мировоззрения. Благодаря большому количеству междисциплинарных связей способы деятельности, освоенные на уроках информатики, находят применение как в рамках образовательного процесса при изучении других предметных областей, так и в иных жизненных ситуациях, ориентированы на формирование метапредметных и личностных результатов.</w:t>
      </w:r>
    </w:p>
    <w:p w14:paraId="1FB14AA6"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В содержании курса информатики основной школы целесообразно сделать акцент на изучении фундаментальных основ предмета, формировании информационной культуры, развитии алгоритмического мышления.</w:t>
      </w:r>
    </w:p>
    <w:p w14:paraId="6F898789"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14:paraId="0A218CAE" w14:textId="77777777" w:rsidR="003C28F9" w:rsidRPr="00EE046D" w:rsidRDefault="003C28F9" w:rsidP="003C28F9">
      <w:pPr>
        <w:autoSpaceDE w:val="0"/>
        <w:autoSpaceDN w:val="0"/>
        <w:adjustRightInd w:val="0"/>
        <w:spacing w:before="240" w:after="240" w:line="252" w:lineRule="auto"/>
        <w:jc w:val="center"/>
        <w:rPr>
          <w:rFonts w:ascii="Times New Roman" w:hAnsi="Times New Roman" w:cs="Times New Roman"/>
          <w:b/>
          <w:bCs/>
          <w:caps/>
          <w:sz w:val="24"/>
          <w:szCs w:val="24"/>
        </w:rPr>
      </w:pPr>
      <w:r w:rsidRPr="00EE046D">
        <w:rPr>
          <w:rFonts w:ascii="Times New Roman" w:hAnsi="Times New Roman" w:cs="Times New Roman"/>
          <w:b/>
          <w:bCs/>
          <w:caps/>
          <w:sz w:val="24"/>
          <w:szCs w:val="24"/>
        </w:rPr>
        <w:t>Цели и задачи курса</w:t>
      </w:r>
    </w:p>
    <w:p w14:paraId="441EB711" w14:textId="77777777" w:rsidR="003C28F9" w:rsidRPr="00EE046D" w:rsidRDefault="003C28F9" w:rsidP="007F1CCF">
      <w:pPr>
        <w:autoSpaceDE w:val="0"/>
        <w:autoSpaceDN w:val="0"/>
        <w:adjustRightInd w:val="0"/>
        <w:spacing w:after="0" w:line="252" w:lineRule="auto"/>
        <w:rPr>
          <w:rFonts w:ascii="Times New Roman" w:hAnsi="Times New Roman" w:cs="Times New Roman"/>
          <w:sz w:val="24"/>
          <w:szCs w:val="24"/>
        </w:rPr>
      </w:pPr>
      <w:r w:rsidRPr="00EE046D">
        <w:rPr>
          <w:rFonts w:ascii="Times New Roman" w:hAnsi="Times New Roman" w:cs="Times New Roman"/>
          <w:b/>
          <w:bCs/>
          <w:sz w:val="24"/>
          <w:szCs w:val="24"/>
        </w:rPr>
        <w:t xml:space="preserve">Цели курса </w:t>
      </w:r>
      <w:r w:rsidRPr="00EE046D">
        <w:rPr>
          <w:rFonts w:ascii="Times New Roman" w:hAnsi="Times New Roman" w:cs="Times New Roman"/>
          <w:sz w:val="24"/>
          <w:szCs w:val="24"/>
        </w:rPr>
        <w:t xml:space="preserve">– развитие </w:t>
      </w:r>
      <w:proofErr w:type="spellStart"/>
      <w:r w:rsidRPr="00EE046D">
        <w:rPr>
          <w:rFonts w:ascii="Times New Roman" w:hAnsi="Times New Roman" w:cs="Times New Roman"/>
          <w:sz w:val="24"/>
          <w:szCs w:val="24"/>
        </w:rPr>
        <w:t>общеучебных</w:t>
      </w:r>
      <w:proofErr w:type="spellEnd"/>
      <w:r w:rsidRPr="00EE046D">
        <w:rPr>
          <w:rFonts w:ascii="Times New Roman" w:hAnsi="Times New Roman" w:cs="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целенаправленное формирование таких </w:t>
      </w:r>
      <w:proofErr w:type="spellStart"/>
      <w:r w:rsidRPr="00EE046D">
        <w:rPr>
          <w:rFonts w:ascii="Times New Roman" w:hAnsi="Times New Roman" w:cs="Times New Roman"/>
          <w:sz w:val="24"/>
          <w:szCs w:val="24"/>
        </w:rPr>
        <w:t>общеучебных</w:t>
      </w:r>
      <w:proofErr w:type="spellEnd"/>
      <w:r w:rsidRPr="00EE046D">
        <w:rPr>
          <w:rFonts w:ascii="Times New Roman" w:hAnsi="Times New Roman" w:cs="Times New Roman"/>
          <w:sz w:val="24"/>
          <w:szCs w:val="24"/>
        </w:rPr>
        <w:t xml:space="preserve"> понятий, как «объект», «система», «модель», «алгоритм» и др.; воспитание ответственного и избирательного отношения к </w:t>
      </w:r>
      <w:r w:rsidRPr="00EE046D">
        <w:rPr>
          <w:rFonts w:ascii="Times New Roman" w:hAnsi="Times New Roman" w:cs="Times New Roman"/>
          <w:sz w:val="24"/>
          <w:szCs w:val="24"/>
        </w:rPr>
        <w:lastRenderedPageBreak/>
        <w:t>информации; развитие познавательных, интеллектуальных и творческих способностей учащихся.</w:t>
      </w:r>
    </w:p>
    <w:p w14:paraId="6961E86E" w14:textId="77777777" w:rsidR="003C28F9" w:rsidRPr="00EE046D" w:rsidRDefault="003C28F9" w:rsidP="003C28F9">
      <w:pPr>
        <w:keepNext/>
        <w:autoSpaceDE w:val="0"/>
        <w:autoSpaceDN w:val="0"/>
        <w:adjustRightInd w:val="0"/>
        <w:spacing w:after="0" w:line="252" w:lineRule="auto"/>
        <w:ind w:firstLine="360"/>
        <w:rPr>
          <w:rFonts w:ascii="Times New Roman" w:hAnsi="Times New Roman" w:cs="Times New Roman"/>
          <w:b/>
          <w:bCs/>
          <w:sz w:val="24"/>
          <w:szCs w:val="24"/>
        </w:rPr>
      </w:pPr>
      <w:r w:rsidRPr="00EE046D">
        <w:rPr>
          <w:rFonts w:ascii="Times New Roman" w:hAnsi="Times New Roman" w:cs="Times New Roman"/>
          <w:b/>
          <w:bCs/>
          <w:sz w:val="24"/>
          <w:szCs w:val="24"/>
        </w:rPr>
        <w:t>Задачи:</w:t>
      </w:r>
    </w:p>
    <w:p w14:paraId="6C1EBB52"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показать учащимся роль информации и информационных процессов в их жизни и в окружающем мире;</w:t>
      </w:r>
    </w:p>
    <w:p w14:paraId="72052030"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показать роль средств информационных и коммуникационных технологий в информационной деятельности человека;</w:t>
      </w:r>
    </w:p>
    <w:p w14:paraId="49B0C4C0"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 xml:space="preserve">включить в учебный процесс содержание, направленное на формирование у учащихся основных </w:t>
      </w:r>
      <w:proofErr w:type="spellStart"/>
      <w:r w:rsidRPr="00EE046D">
        <w:rPr>
          <w:rFonts w:ascii="Times New Roman" w:hAnsi="Times New Roman" w:cs="Times New Roman"/>
          <w:sz w:val="24"/>
          <w:szCs w:val="24"/>
        </w:rPr>
        <w:t>общеучебных</w:t>
      </w:r>
      <w:proofErr w:type="spellEnd"/>
      <w:r w:rsidRPr="00EE046D">
        <w:rPr>
          <w:rFonts w:ascii="Times New Roman" w:hAnsi="Times New Roman" w:cs="Times New Roman"/>
          <w:sz w:val="24"/>
          <w:szCs w:val="24"/>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w:t>
      </w:r>
    </w:p>
    <w:p w14:paraId="1D78E892"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14:paraId="427EF551"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14:paraId="1B95FAD2"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организовать компьютерный практикум, ориентированный на формирование широкого спектра умений использования средств ИКТ для сбора, хранения, преобразования и передачи различных видов информации;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14:paraId="63C40E52" w14:textId="77777777" w:rsidR="003C28F9" w:rsidRPr="00EE046D" w:rsidRDefault="003C28F9" w:rsidP="003C28F9">
      <w:pPr>
        <w:pStyle w:val="aff5"/>
        <w:numPr>
          <w:ilvl w:val="0"/>
          <w:numId w:val="13"/>
        </w:numPr>
        <w:autoSpaceDE w:val="0"/>
        <w:autoSpaceDN w:val="0"/>
        <w:adjustRightInd w:val="0"/>
        <w:spacing w:line="252" w:lineRule="auto"/>
        <w:ind w:left="567"/>
        <w:rPr>
          <w:rFonts w:ascii="Times New Roman" w:hAnsi="Times New Roman" w:cs="Times New Roman"/>
          <w:sz w:val="24"/>
          <w:szCs w:val="24"/>
        </w:rPr>
      </w:pPr>
      <w:r w:rsidRPr="00EE046D">
        <w:rPr>
          <w:rFonts w:ascii="Times New Roman" w:hAnsi="Times New Roman" w:cs="Times New Roman"/>
          <w:sz w:val="24"/>
          <w:szCs w:val="24"/>
        </w:rPr>
        <w:t>создать условия для овладения основами продуктивного взаимодействия и сотрудничества со сверстниками и взрослыми: умениями правильно, четко и однозначно формулировать мысль в понятной для собеседника форме, выступать перед аудиторией, представляя ей результаты своей работы при помощи средств ИКТ.</w:t>
      </w:r>
    </w:p>
    <w:p w14:paraId="73665D4B" w14:textId="77777777" w:rsidR="003C28F9" w:rsidRPr="00EE046D" w:rsidRDefault="003C28F9" w:rsidP="007F1CCF">
      <w:pPr>
        <w:autoSpaceDE w:val="0"/>
        <w:autoSpaceDN w:val="0"/>
        <w:adjustRightInd w:val="0"/>
        <w:spacing w:before="240" w:after="240" w:line="252" w:lineRule="auto"/>
        <w:jc w:val="center"/>
        <w:rPr>
          <w:rFonts w:ascii="Times New Roman" w:hAnsi="Times New Roman" w:cs="Times New Roman"/>
          <w:b/>
          <w:bCs/>
          <w:caps/>
          <w:sz w:val="24"/>
          <w:szCs w:val="24"/>
          <w:shd w:val="clear" w:color="auto" w:fill="FFFFFF"/>
        </w:rPr>
      </w:pPr>
      <w:r w:rsidRPr="00EE046D">
        <w:rPr>
          <w:rFonts w:ascii="Times New Roman" w:hAnsi="Times New Roman" w:cs="Times New Roman"/>
          <w:b/>
          <w:bCs/>
          <w:caps/>
          <w:sz w:val="24"/>
          <w:szCs w:val="24"/>
          <w:shd w:val="clear" w:color="auto" w:fill="FFFFFF"/>
        </w:rPr>
        <w:t>Описание Места учебного предмета в учебном плане</w:t>
      </w:r>
      <w:r w:rsidRPr="00EE046D">
        <w:rPr>
          <w:rFonts w:ascii="Times New Roman" w:hAnsi="Times New Roman" w:cs="Times New Roman"/>
          <w:sz w:val="24"/>
          <w:szCs w:val="24"/>
        </w:rPr>
        <w:t xml:space="preserve">В соответствии с учебным планом школы для изучения пропедевтического курса </w:t>
      </w:r>
      <w:proofErr w:type="gramStart"/>
      <w:r w:rsidRPr="00EE046D">
        <w:rPr>
          <w:rFonts w:ascii="Times New Roman" w:hAnsi="Times New Roman" w:cs="Times New Roman"/>
          <w:sz w:val="24"/>
          <w:szCs w:val="24"/>
        </w:rPr>
        <w:t>информатики  в</w:t>
      </w:r>
      <w:proofErr w:type="gramEnd"/>
      <w:r w:rsidRPr="00EE046D">
        <w:rPr>
          <w:rFonts w:ascii="Times New Roman" w:hAnsi="Times New Roman" w:cs="Times New Roman"/>
          <w:sz w:val="24"/>
          <w:szCs w:val="24"/>
        </w:rPr>
        <w:t xml:space="preserve"> 5-ом  классе выделено 1 ч/</w:t>
      </w:r>
      <w:proofErr w:type="spellStart"/>
      <w:r w:rsidRPr="00EE046D">
        <w:rPr>
          <w:rFonts w:ascii="Times New Roman" w:hAnsi="Times New Roman" w:cs="Times New Roman"/>
          <w:sz w:val="24"/>
          <w:szCs w:val="24"/>
        </w:rPr>
        <w:t>нед</w:t>
      </w:r>
      <w:proofErr w:type="spellEnd"/>
      <w:r w:rsidRPr="00EE046D">
        <w:rPr>
          <w:rFonts w:ascii="Times New Roman" w:hAnsi="Times New Roman" w:cs="Times New Roman"/>
          <w:sz w:val="24"/>
          <w:szCs w:val="24"/>
        </w:rPr>
        <w:t>., что составляет 34 учебных часов в год. Программой предусмотрено проведение:</w:t>
      </w:r>
    </w:p>
    <w:p w14:paraId="3915E99A" w14:textId="77777777" w:rsidR="003C28F9" w:rsidRPr="00EE046D" w:rsidRDefault="003C28F9" w:rsidP="003C28F9">
      <w:pPr>
        <w:numPr>
          <w:ilvl w:val="0"/>
          <w:numId w:val="21"/>
        </w:numPr>
        <w:spacing w:after="0" w:line="240" w:lineRule="auto"/>
        <w:ind w:right="22" w:firstLine="426"/>
        <w:rPr>
          <w:rFonts w:ascii="Times New Roman" w:hAnsi="Times New Roman" w:cs="Times New Roman"/>
          <w:sz w:val="24"/>
          <w:szCs w:val="24"/>
        </w:rPr>
      </w:pPr>
      <w:r w:rsidRPr="00EE046D">
        <w:rPr>
          <w:rFonts w:ascii="Times New Roman" w:hAnsi="Times New Roman" w:cs="Times New Roman"/>
          <w:sz w:val="24"/>
          <w:szCs w:val="24"/>
        </w:rPr>
        <w:t>практических работ – 18;</w:t>
      </w:r>
    </w:p>
    <w:p w14:paraId="18AF8D64" w14:textId="77777777" w:rsidR="003C28F9" w:rsidRPr="00EE046D" w:rsidRDefault="003C28F9" w:rsidP="003C28F9">
      <w:pPr>
        <w:numPr>
          <w:ilvl w:val="0"/>
          <w:numId w:val="21"/>
        </w:numPr>
        <w:spacing w:after="0" w:line="240" w:lineRule="auto"/>
        <w:ind w:right="22" w:firstLine="426"/>
        <w:rPr>
          <w:rFonts w:ascii="Times New Roman" w:hAnsi="Times New Roman" w:cs="Times New Roman"/>
          <w:sz w:val="24"/>
          <w:szCs w:val="24"/>
        </w:rPr>
      </w:pPr>
      <w:r w:rsidRPr="00EE046D">
        <w:rPr>
          <w:rFonts w:ascii="Times New Roman" w:hAnsi="Times New Roman" w:cs="Times New Roman"/>
          <w:sz w:val="24"/>
          <w:szCs w:val="24"/>
        </w:rPr>
        <w:t>контрольных работ – 5.</w:t>
      </w:r>
    </w:p>
    <w:p w14:paraId="21D00401"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shd w:val="clear" w:color="auto" w:fill="FFFFFF"/>
        </w:rPr>
      </w:pPr>
    </w:p>
    <w:p w14:paraId="44366990" w14:textId="77777777" w:rsidR="003C28F9" w:rsidRPr="00EE046D" w:rsidRDefault="003C28F9" w:rsidP="003C28F9">
      <w:pPr>
        <w:autoSpaceDE w:val="0"/>
        <w:autoSpaceDN w:val="0"/>
        <w:adjustRightInd w:val="0"/>
        <w:spacing w:before="240" w:after="240" w:line="252" w:lineRule="auto"/>
        <w:jc w:val="center"/>
        <w:rPr>
          <w:rFonts w:ascii="Times New Roman" w:hAnsi="Times New Roman" w:cs="Times New Roman"/>
          <w:b/>
          <w:bCs/>
          <w:caps/>
          <w:sz w:val="24"/>
          <w:szCs w:val="24"/>
          <w:vertAlign w:val="superscript"/>
        </w:rPr>
      </w:pPr>
      <w:r w:rsidRPr="00EE046D">
        <w:rPr>
          <w:rFonts w:ascii="Times New Roman" w:hAnsi="Times New Roman" w:cs="Times New Roman"/>
          <w:b/>
          <w:bCs/>
          <w:caps/>
          <w:sz w:val="24"/>
          <w:szCs w:val="24"/>
        </w:rPr>
        <w:t>Содержание учебного предмета</w:t>
      </w:r>
    </w:p>
    <w:p w14:paraId="767C92EC" w14:textId="77777777" w:rsidR="003C28F9" w:rsidRPr="00EE046D" w:rsidRDefault="003C28F9" w:rsidP="003C28F9">
      <w:pPr>
        <w:tabs>
          <w:tab w:val="left" w:pos="330"/>
        </w:tabs>
        <w:autoSpaceDE w:val="0"/>
        <w:autoSpaceDN w:val="0"/>
        <w:adjustRightInd w:val="0"/>
        <w:spacing w:after="120" w:line="252" w:lineRule="auto"/>
        <w:jc w:val="center"/>
        <w:rPr>
          <w:rFonts w:ascii="Times New Roman" w:hAnsi="Times New Roman" w:cs="Times New Roman"/>
          <w:b/>
          <w:bCs/>
          <w:sz w:val="24"/>
          <w:szCs w:val="24"/>
        </w:rPr>
      </w:pPr>
      <w:r w:rsidRPr="00EE046D">
        <w:rPr>
          <w:rFonts w:ascii="Times New Roman" w:hAnsi="Times New Roman" w:cs="Times New Roman"/>
          <w:b/>
          <w:bCs/>
          <w:caps/>
          <w:sz w:val="24"/>
          <w:szCs w:val="24"/>
        </w:rPr>
        <w:tab/>
      </w:r>
      <w:r w:rsidRPr="00EE046D">
        <w:rPr>
          <w:rFonts w:ascii="Times New Roman" w:hAnsi="Times New Roman" w:cs="Times New Roman"/>
          <w:b/>
          <w:bCs/>
          <w:sz w:val="24"/>
          <w:szCs w:val="24"/>
        </w:rPr>
        <w:t>Информация вокруг нас</w:t>
      </w:r>
    </w:p>
    <w:p w14:paraId="241D713B"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Информация и информатика. Как человек получает информацию. Виды информации по способу получения.</w:t>
      </w:r>
    </w:p>
    <w:p w14:paraId="188DA3E7"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Хранение информации. Память человека и человечества. Носители информации.</w:t>
      </w:r>
    </w:p>
    <w:p w14:paraId="0CD582A1"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lastRenderedPageBreak/>
        <w:t>Передача информации. Источник, канал, приемник. Примеры передачи информации. Электронная почта.</w:t>
      </w:r>
    </w:p>
    <w:p w14:paraId="76010652"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Код. Кодирование информации. Способы кодирования информации. Метод координат.</w:t>
      </w:r>
    </w:p>
    <w:p w14:paraId="205C5B99"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1232ADF7"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переливание. Задачи на переправы.</w:t>
      </w:r>
    </w:p>
    <w:p w14:paraId="3D4884BE" w14:textId="77777777" w:rsidR="003C28F9" w:rsidRPr="00EE046D" w:rsidRDefault="003C28F9" w:rsidP="003C28F9">
      <w:pPr>
        <w:keepNext/>
        <w:autoSpaceDE w:val="0"/>
        <w:autoSpaceDN w:val="0"/>
        <w:adjustRightInd w:val="0"/>
        <w:spacing w:before="120" w:after="120" w:line="252" w:lineRule="auto"/>
        <w:jc w:val="center"/>
        <w:rPr>
          <w:rFonts w:ascii="Times New Roman" w:hAnsi="Times New Roman" w:cs="Times New Roman"/>
          <w:b/>
          <w:bCs/>
          <w:sz w:val="24"/>
          <w:szCs w:val="24"/>
        </w:rPr>
      </w:pPr>
      <w:r w:rsidRPr="00EE046D">
        <w:rPr>
          <w:rFonts w:ascii="Times New Roman" w:hAnsi="Times New Roman" w:cs="Times New Roman"/>
          <w:b/>
          <w:bCs/>
          <w:sz w:val="24"/>
          <w:szCs w:val="24"/>
        </w:rPr>
        <w:t>Информационные технологии</w:t>
      </w:r>
    </w:p>
    <w:p w14:paraId="221946B7"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14:paraId="3EBA9E37"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14:paraId="1854859D"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 xml:space="preserve">Компьютерные объекты. Программы и документы. Файлы и папки. Основные правила именования файлов. </w:t>
      </w:r>
    </w:p>
    <w:p w14:paraId="7D96A582"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17586563"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p w14:paraId="353655DE"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 xml:space="preserve">Текстовый редактор. Правила ввода текста. Слово. Предложение, абзац. Приемы редактирования (вставка, удаление,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14:paraId="0088E365"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14:paraId="1E884095" w14:textId="77777777" w:rsidR="003C28F9" w:rsidRPr="00EE046D" w:rsidRDefault="003C28F9" w:rsidP="003C28F9">
      <w:pPr>
        <w:autoSpaceDE w:val="0"/>
        <w:autoSpaceDN w:val="0"/>
        <w:adjustRightInd w:val="0"/>
        <w:spacing w:after="0" w:line="252" w:lineRule="auto"/>
        <w:ind w:firstLine="330"/>
        <w:rPr>
          <w:rFonts w:ascii="Times New Roman" w:hAnsi="Times New Roman" w:cs="Times New Roman"/>
          <w:sz w:val="24"/>
          <w:szCs w:val="24"/>
        </w:rPr>
      </w:pPr>
      <w:r w:rsidRPr="00EE046D">
        <w:rPr>
          <w:rFonts w:ascii="Times New Roman" w:hAnsi="Times New Roman" w:cs="Times New Roman"/>
          <w:sz w:val="24"/>
          <w:szCs w:val="24"/>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14:paraId="6C225205" w14:textId="77777777" w:rsidR="003C28F9" w:rsidRPr="00EE046D" w:rsidRDefault="003C28F9" w:rsidP="003C28F9">
      <w:pPr>
        <w:autoSpaceDE w:val="0"/>
        <w:autoSpaceDN w:val="0"/>
        <w:adjustRightInd w:val="0"/>
        <w:spacing w:before="120" w:after="120" w:line="252" w:lineRule="auto"/>
        <w:jc w:val="center"/>
        <w:rPr>
          <w:rFonts w:ascii="Times New Roman" w:hAnsi="Times New Roman" w:cs="Times New Roman"/>
          <w:b/>
          <w:bCs/>
          <w:sz w:val="24"/>
          <w:szCs w:val="24"/>
        </w:rPr>
      </w:pPr>
      <w:r w:rsidRPr="00EE046D">
        <w:rPr>
          <w:rFonts w:ascii="Times New Roman" w:hAnsi="Times New Roman" w:cs="Times New Roman"/>
          <w:b/>
          <w:bCs/>
          <w:sz w:val="24"/>
          <w:szCs w:val="24"/>
        </w:rPr>
        <w:t>Информационное моделирование</w:t>
      </w:r>
    </w:p>
    <w:p w14:paraId="7BB17081"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sz w:val="24"/>
          <w:szCs w:val="24"/>
        </w:rPr>
      </w:pPr>
      <w:r w:rsidRPr="00EE046D">
        <w:rPr>
          <w:rFonts w:ascii="Times New Roman" w:hAnsi="Times New Roman" w:cs="Times New Roman"/>
          <w:sz w:val="24"/>
          <w:szCs w:val="24"/>
        </w:rPr>
        <w:t>Структура и правила оформления таблицы. Простые таблицы. Табличное решение логических задач. Диаграммы. Схемы.</w:t>
      </w:r>
    </w:p>
    <w:p w14:paraId="6135EFA2" w14:textId="77777777" w:rsidR="003C28F9" w:rsidRPr="00EE046D" w:rsidRDefault="003C28F9" w:rsidP="003C28F9">
      <w:pPr>
        <w:keepNext/>
        <w:autoSpaceDE w:val="0"/>
        <w:autoSpaceDN w:val="0"/>
        <w:adjustRightInd w:val="0"/>
        <w:spacing w:before="240" w:after="240" w:line="252" w:lineRule="auto"/>
        <w:jc w:val="center"/>
        <w:outlineLvl w:val="1"/>
        <w:rPr>
          <w:rFonts w:ascii="Times New Roman" w:hAnsi="Times New Roman" w:cs="Times New Roman"/>
          <w:b/>
          <w:bCs/>
          <w:caps/>
          <w:sz w:val="24"/>
          <w:szCs w:val="24"/>
        </w:rPr>
      </w:pPr>
      <w:r w:rsidRPr="00EE046D">
        <w:rPr>
          <w:rFonts w:ascii="Times New Roman" w:hAnsi="Times New Roman" w:cs="Times New Roman"/>
          <w:b/>
          <w:bCs/>
          <w:caps/>
          <w:sz w:val="24"/>
          <w:szCs w:val="24"/>
        </w:rPr>
        <w:t>Планируемые результаты изучения информатики</w:t>
      </w:r>
    </w:p>
    <w:p w14:paraId="6D3713E8"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b/>
          <w:bCs/>
          <w:i/>
          <w:iCs/>
          <w:sz w:val="24"/>
          <w:szCs w:val="24"/>
        </w:rPr>
      </w:pPr>
      <w:r w:rsidRPr="00EE046D">
        <w:rPr>
          <w:rFonts w:ascii="Times New Roman" w:hAnsi="Times New Roman" w:cs="Times New Roman"/>
          <w:b/>
          <w:bCs/>
          <w:i/>
          <w:iCs/>
          <w:sz w:val="24"/>
          <w:szCs w:val="24"/>
        </w:rPr>
        <w:t>Личностные результаты:</w:t>
      </w:r>
    </w:p>
    <w:p w14:paraId="7503A75C"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наличие представлений об информации как важнейшем стратегическом ресурсе развития личности, государства, общества;</w:t>
      </w:r>
    </w:p>
    <w:p w14:paraId="28386CD5"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понимание роли информационных процессов в современном мире;</w:t>
      </w:r>
    </w:p>
    <w:p w14:paraId="17B3FD53"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lastRenderedPageBreak/>
        <w:t>владение первичными навыками анализа и критичной оценки получаемой информации;</w:t>
      </w:r>
    </w:p>
    <w:p w14:paraId="6F0A19BD"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ответственное отношение к информации с учетом правовых и этических аспектов ее распространения;</w:t>
      </w:r>
    </w:p>
    <w:p w14:paraId="718A5787"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развитие чувства личной ответственности за качество окружающей информационной среды;</w:t>
      </w:r>
    </w:p>
    <w:p w14:paraId="634CB739"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14:paraId="111DF62D"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14:paraId="4579E87A"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способность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готовность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к</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общению</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сотрудничеству</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со</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сверстниками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взрослыми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в процессе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образовательной,</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общественно-полезной,</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учебно-исследовательской,</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творческой</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деятельности;</w:t>
      </w:r>
    </w:p>
    <w:p w14:paraId="70D858C6" w14:textId="77777777" w:rsidR="003C28F9" w:rsidRPr="00EE046D" w:rsidRDefault="003C28F9" w:rsidP="003C28F9">
      <w:pPr>
        <w:pStyle w:val="aff5"/>
        <w:numPr>
          <w:ilvl w:val="0"/>
          <w:numId w:val="14"/>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14:paraId="36D29692" w14:textId="77777777" w:rsidR="003C28F9" w:rsidRPr="00EE046D" w:rsidRDefault="003C28F9" w:rsidP="003C28F9">
      <w:pPr>
        <w:autoSpaceDE w:val="0"/>
        <w:autoSpaceDN w:val="0"/>
        <w:adjustRightInd w:val="0"/>
        <w:spacing w:before="60" w:after="0" w:line="252" w:lineRule="auto"/>
        <w:ind w:firstLine="360"/>
        <w:rPr>
          <w:rFonts w:ascii="Times New Roman" w:hAnsi="Times New Roman" w:cs="Times New Roman"/>
          <w:b/>
          <w:bCs/>
          <w:i/>
          <w:iCs/>
          <w:sz w:val="24"/>
          <w:szCs w:val="24"/>
        </w:rPr>
      </w:pPr>
      <w:r w:rsidRPr="00EE046D">
        <w:rPr>
          <w:rFonts w:ascii="Times New Roman" w:hAnsi="Times New Roman" w:cs="Times New Roman"/>
          <w:b/>
          <w:bCs/>
          <w:i/>
          <w:iCs/>
          <w:sz w:val="24"/>
          <w:szCs w:val="24"/>
        </w:rPr>
        <w:t>Метапредметные результаты:</w:t>
      </w:r>
    </w:p>
    <w:p w14:paraId="47E73595"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 xml:space="preserve">владение </w:t>
      </w:r>
      <w:proofErr w:type="spellStart"/>
      <w:r w:rsidRPr="00EE046D">
        <w:rPr>
          <w:rFonts w:ascii="Times New Roman" w:hAnsi="Times New Roman" w:cs="Times New Roman"/>
          <w:sz w:val="24"/>
          <w:szCs w:val="24"/>
        </w:rPr>
        <w:t>общепредметными</w:t>
      </w:r>
      <w:proofErr w:type="spellEnd"/>
      <w:r w:rsidRPr="00EE046D">
        <w:rPr>
          <w:rFonts w:ascii="Times New Roman" w:hAnsi="Times New Roman" w:cs="Times New Roman"/>
          <w:sz w:val="24"/>
          <w:szCs w:val="24"/>
        </w:rPr>
        <w:t xml:space="preserve"> понятиями «информация», «объект» и т. д.;</w:t>
      </w:r>
    </w:p>
    <w:p w14:paraId="0BFF671B"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0231F58"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14:paraId="3E765713"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CF74127"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14:paraId="148B596D"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умения «читать» таблицы, графики, диаграммы, схемы и т. д., самостоятельно перекодировать информацию из одной знаковой системы в другую; умения выбирать форму представления информации в зависимости от стоящей задачи, проверять адекватность модели объекту и цели моделирования;</w:t>
      </w:r>
    </w:p>
    <w:p w14:paraId="40F25F6C" w14:textId="77777777" w:rsidR="003C28F9" w:rsidRPr="00EE046D" w:rsidRDefault="003C28F9" w:rsidP="003C28F9">
      <w:pPr>
        <w:pStyle w:val="aff5"/>
        <w:numPr>
          <w:ilvl w:val="0"/>
          <w:numId w:val="15"/>
        </w:numPr>
        <w:autoSpaceDE w:val="0"/>
        <w:autoSpaceDN w:val="0"/>
        <w:adjustRightInd w:val="0"/>
        <w:spacing w:line="252" w:lineRule="auto"/>
        <w:ind w:hanging="371"/>
        <w:rPr>
          <w:rFonts w:ascii="Times New Roman" w:hAnsi="Times New Roman" w:cs="Times New Roman"/>
          <w:sz w:val="24"/>
          <w:szCs w:val="24"/>
        </w:rPr>
      </w:pPr>
      <w:r w:rsidRPr="00EE046D">
        <w:rPr>
          <w:rFonts w:ascii="Times New Roman" w:hAnsi="Times New Roman" w:cs="Times New Roman"/>
          <w:sz w:val="24"/>
          <w:szCs w:val="24"/>
        </w:rPr>
        <w:t xml:space="preserve">ИКТ-компетентность – широкий спектр умений и навыков использования средств информационных и коммуникационных технологий для сбора, </w:t>
      </w:r>
      <w:r w:rsidRPr="00EE046D">
        <w:rPr>
          <w:rFonts w:ascii="Times New Roman" w:hAnsi="Times New Roman" w:cs="Times New Roman"/>
          <w:sz w:val="24"/>
          <w:szCs w:val="24"/>
        </w:rPr>
        <w:lastRenderedPageBreak/>
        <w:t>хранения, преобразования и передачи различных видов информации, навыки создания личного информационного пространства.</w:t>
      </w:r>
    </w:p>
    <w:p w14:paraId="2D438E3F" w14:textId="77777777" w:rsidR="003C28F9" w:rsidRPr="00EE046D" w:rsidRDefault="003C28F9" w:rsidP="003C28F9">
      <w:pPr>
        <w:autoSpaceDE w:val="0"/>
        <w:autoSpaceDN w:val="0"/>
        <w:adjustRightInd w:val="0"/>
        <w:spacing w:before="60" w:after="0" w:line="252" w:lineRule="auto"/>
        <w:ind w:firstLine="360"/>
        <w:rPr>
          <w:rFonts w:ascii="Times New Roman" w:hAnsi="Times New Roman" w:cs="Times New Roman"/>
          <w:b/>
          <w:bCs/>
          <w:i/>
          <w:iCs/>
          <w:sz w:val="24"/>
          <w:szCs w:val="24"/>
        </w:rPr>
      </w:pPr>
      <w:r w:rsidRPr="00EE046D">
        <w:rPr>
          <w:rFonts w:ascii="Times New Roman" w:hAnsi="Times New Roman" w:cs="Times New Roman"/>
          <w:b/>
          <w:bCs/>
          <w:i/>
          <w:iCs/>
          <w:sz w:val="24"/>
          <w:szCs w:val="24"/>
        </w:rPr>
        <w:t>Предметные результаты:</w:t>
      </w:r>
    </w:p>
    <w:p w14:paraId="13B4E2D4" w14:textId="77777777" w:rsidR="003C28F9" w:rsidRPr="00EE046D" w:rsidRDefault="003C28F9" w:rsidP="003C28F9">
      <w:pPr>
        <w:autoSpaceDE w:val="0"/>
        <w:autoSpaceDN w:val="0"/>
        <w:adjustRightInd w:val="0"/>
        <w:spacing w:before="120" w:after="120" w:line="252" w:lineRule="auto"/>
        <w:jc w:val="center"/>
        <w:rPr>
          <w:rFonts w:ascii="Times New Roman" w:hAnsi="Times New Roman" w:cs="Times New Roman"/>
          <w:b/>
          <w:bCs/>
          <w:sz w:val="24"/>
          <w:szCs w:val="24"/>
        </w:rPr>
      </w:pPr>
      <w:r w:rsidRPr="00EE046D">
        <w:rPr>
          <w:rFonts w:ascii="Times New Roman" w:hAnsi="Times New Roman" w:cs="Times New Roman"/>
          <w:b/>
          <w:bCs/>
          <w:sz w:val="24"/>
          <w:szCs w:val="24"/>
        </w:rPr>
        <w:t>Информация вокруг нас</w:t>
      </w:r>
    </w:p>
    <w:p w14:paraId="1D6E8DA0"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b/>
          <w:i/>
          <w:iCs/>
          <w:sz w:val="24"/>
          <w:szCs w:val="24"/>
        </w:rPr>
      </w:pPr>
      <w:r w:rsidRPr="00EE046D">
        <w:rPr>
          <w:rFonts w:ascii="Times New Roman" w:hAnsi="Times New Roman" w:cs="Times New Roman"/>
          <w:b/>
          <w:i/>
          <w:iCs/>
          <w:sz w:val="24"/>
          <w:szCs w:val="24"/>
        </w:rPr>
        <w:t>Учащийся научится:</w:t>
      </w:r>
    </w:p>
    <w:p w14:paraId="353BE5DA" w14:textId="77777777" w:rsidR="003C28F9" w:rsidRPr="00EE046D" w:rsidRDefault="003C28F9" w:rsidP="003C28F9">
      <w:pPr>
        <w:pStyle w:val="aff5"/>
        <w:numPr>
          <w:ilvl w:val="0"/>
          <w:numId w:val="16"/>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понимать и правильно применять на бытовом уровне понятия «информация», «информационный объект»;</w:t>
      </w:r>
    </w:p>
    <w:p w14:paraId="55EDB4E9" w14:textId="77777777" w:rsidR="003C28F9" w:rsidRPr="00EE046D" w:rsidRDefault="003C28F9" w:rsidP="003C28F9">
      <w:pPr>
        <w:pStyle w:val="aff5"/>
        <w:numPr>
          <w:ilvl w:val="0"/>
          <w:numId w:val="16"/>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14:paraId="1B422AE2" w14:textId="77777777" w:rsidR="003C28F9" w:rsidRPr="00EE046D" w:rsidRDefault="003C28F9" w:rsidP="003C28F9">
      <w:pPr>
        <w:pStyle w:val="aff5"/>
        <w:numPr>
          <w:ilvl w:val="0"/>
          <w:numId w:val="16"/>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приводить примеры древних и современных информационных носителей;</w:t>
      </w:r>
    </w:p>
    <w:p w14:paraId="5473EA94" w14:textId="77777777" w:rsidR="003C28F9" w:rsidRPr="00EE046D" w:rsidRDefault="003C28F9" w:rsidP="003C28F9">
      <w:pPr>
        <w:pStyle w:val="aff5"/>
        <w:numPr>
          <w:ilvl w:val="0"/>
          <w:numId w:val="16"/>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классифицировать информацию по способам ее восприятия человеком, по формам представления на материальных носителях;</w:t>
      </w:r>
    </w:p>
    <w:p w14:paraId="7DFB1EBB" w14:textId="77777777" w:rsidR="003C28F9" w:rsidRPr="00EE046D" w:rsidRDefault="003C28F9" w:rsidP="003C28F9">
      <w:pPr>
        <w:pStyle w:val="aff5"/>
        <w:numPr>
          <w:ilvl w:val="0"/>
          <w:numId w:val="16"/>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кодировать и декодировать сообщения, используя простейшие коды;</w:t>
      </w:r>
    </w:p>
    <w:p w14:paraId="25D6EC83" w14:textId="77777777" w:rsidR="003C28F9" w:rsidRPr="00EE046D" w:rsidRDefault="003C28F9" w:rsidP="003C28F9">
      <w:pPr>
        <w:pStyle w:val="aff5"/>
        <w:numPr>
          <w:ilvl w:val="0"/>
          <w:numId w:val="16"/>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14:paraId="413C2BBE"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b/>
          <w:sz w:val="24"/>
          <w:szCs w:val="24"/>
        </w:rPr>
      </w:pPr>
      <w:r w:rsidRPr="00EE046D">
        <w:rPr>
          <w:rFonts w:ascii="Times New Roman" w:hAnsi="Times New Roman" w:cs="Times New Roman"/>
          <w:b/>
          <w:i/>
          <w:iCs/>
          <w:sz w:val="24"/>
          <w:szCs w:val="24"/>
        </w:rPr>
        <w:t>Учащийся получит возможность</w:t>
      </w:r>
      <w:r w:rsidRPr="00EE046D">
        <w:rPr>
          <w:rFonts w:ascii="Times New Roman" w:hAnsi="Times New Roman" w:cs="Times New Roman"/>
          <w:b/>
          <w:sz w:val="24"/>
          <w:szCs w:val="24"/>
        </w:rPr>
        <w:t>:</w:t>
      </w:r>
    </w:p>
    <w:p w14:paraId="3C66DCCF"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14:paraId="5131C14C"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сформировать представление о способах кодирования информации;</w:t>
      </w:r>
    </w:p>
    <w:p w14:paraId="7CD1611D"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преобразовывать информацию по заданным правилам и путем рассуждений;</w:t>
      </w:r>
    </w:p>
    <w:p w14:paraId="078793F1"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научиться решать логические задачи на установление взаимного соответствия с использованием таблиц;</w:t>
      </w:r>
    </w:p>
    <w:p w14:paraId="77434882"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приводить примеры единичных и общих понятий, отношений между понятиями;</w:t>
      </w:r>
    </w:p>
    <w:p w14:paraId="6B4199C3"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для объектов окружающей действительности указывать их признаки – свойства, действия, поведение, состояния;</w:t>
      </w:r>
    </w:p>
    <w:p w14:paraId="4EB4B577"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называть отношения, связывающие данный объект с другими объектами;</w:t>
      </w:r>
    </w:p>
    <w:p w14:paraId="05A2782A"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14:paraId="44E8A63E" w14:textId="77777777" w:rsidR="003C28F9" w:rsidRPr="00EE046D" w:rsidRDefault="003C28F9" w:rsidP="003C28F9">
      <w:pPr>
        <w:pStyle w:val="aff5"/>
        <w:numPr>
          <w:ilvl w:val="0"/>
          <w:numId w:val="17"/>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приводить примеры материальных, нематериальных и смешанных систем.</w:t>
      </w:r>
    </w:p>
    <w:p w14:paraId="2C3E8133" w14:textId="77777777" w:rsidR="003C28F9" w:rsidRPr="00EE046D" w:rsidRDefault="003C28F9" w:rsidP="003C28F9">
      <w:pPr>
        <w:autoSpaceDE w:val="0"/>
        <w:autoSpaceDN w:val="0"/>
        <w:adjustRightInd w:val="0"/>
        <w:spacing w:before="120" w:after="120" w:line="252" w:lineRule="auto"/>
        <w:jc w:val="center"/>
        <w:rPr>
          <w:rFonts w:ascii="Times New Roman" w:hAnsi="Times New Roman" w:cs="Times New Roman"/>
          <w:b/>
          <w:bCs/>
          <w:sz w:val="24"/>
          <w:szCs w:val="24"/>
        </w:rPr>
      </w:pPr>
      <w:r w:rsidRPr="00EE046D">
        <w:rPr>
          <w:rFonts w:ascii="Times New Roman" w:hAnsi="Times New Roman" w:cs="Times New Roman"/>
          <w:b/>
          <w:bCs/>
          <w:sz w:val="24"/>
          <w:szCs w:val="24"/>
        </w:rPr>
        <w:t>Информационные технологии</w:t>
      </w:r>
    </w:p>
    <w:p w14:paraId="74EF51D9" w14:textId="77777777" w:rsidR="003C28F9" w:rsidRPr="00EE046D" w:rsidRDefault="003C28F9" w:rsidP="003C28F9">
      <w:pPr>
        <w:autoSpaceDE w:val="0"/>
        <w:autoSpaceDN w:val="0"/>
        <w:adjustRightInd w:val="0"/>
        <w:spacing w:after="0" w:line="252" w:lineRule="auto"/>
        <w:ind w:firstLine="300"/>
        <w:rPr>
          <w:rFonts w:ascii="Times New Roman" w:hAnsi="Times New Roman" w:cs="Times New Roman"/>
          <w:b/>
          <w:i/>
          <w:iCs/>
          <w:sz w:val="24"/>
          <w:szCs w:val="24"/>
        </w:rPr>
      </w:pPr>
      <w:r w:rsidRPr="00EE046D">
        <w:rPr>
          <w:rFonts w:ascii="Times New Roman" w:hAnsi="Times New Roman" w:cs="Times New Roman"/>
          <w:b/>
          <w:i/>
          <w:iCs/>
          <w:sz w:val="24"/>
          <w:szCs w:val="24"/>
        </w:rPr>
        <w:t>Учащийся научится:</w:t>
      </w:r>
    </w:p>
    <w:p w14:paraId="1C23E73F"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определять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устройства</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компьютера</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(основные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подключаемые)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выполняемые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ими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функции;</w:t>
      </w:r>
    </w:p>
    <w:p w14:paraId="286B27A4"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различать программное и аппаратное обеспечение компьютера;</w:t>
      </w:r>
    </w:p>
    <w:p w14:paraId="31DC8A8E"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запускать на выполнение программу, работать с ней, закрывать программу;</w:t>
      </w:r>
    </w:p>
    <w:p w14:paraId="74BC4A77"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создавать, переименовывать, перемещать, копировать и удалять файлы;</w:t>
      </w:r>
    </w:p>
    <w:p w14:paraId="7681B21C"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689AD82D"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вводить информацию в компьютер с помощью клавиатуры и мыши;</w:t>
      </w:r>
    </w:p>
    <w:p w14:paraId="176427DE"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выполнять арифметические вычисления с помощью программы «Калькулятор»;</w:t>
      </w:r>
    </w:p>
    <w:p w14:paraId="785A2A3D"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применять текстовый редактор для набора, редактирования и форматирования простейших текстов на русском и иностранном языках;</w:t>
      </w:r>
    </w:p>
    <w:p w14:paraId="36136803"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выделять, перемещать и удалять фрагменты текста;</w:t>
      </w:r>
    </w:p>
    <w:p w14:paraId="218A0CB0"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создавать тексты с повторяющимися фрагментами;</w:t>
      </w:r>
    </w:p>
    <w:p w14:paraId="48158E5C"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lastRenderedPageBreak/>
        <w:t>использовать простые способы форматирования текстов (выделение жирным шрифтом, курсивом, изменение величины шрифта);</w:t>
      </w:r>
    </w:p>
    <w:p w14:paraId="7E0331C4"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создавать и форматировать списки;</w:t>
      </w:r>
    </w:p>
    <w:p w14:paraId="5B991DF1"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создавать, форматировать и заполнять данными таблицы;</w:t>
      </w:r>
    </w:p>
    <w:p w14:paraId="1C1E9C91"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создавать круговые и столбиковые диаграммы;</w:t>
      </w:r>
    </w:p>
    <w:p w14:paraId="5D691D5F"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применять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простейший</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графический</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редактор</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для</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создания</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редактирования</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простых</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рисунков;</w:t>
      </w:r>
    </w:p>
    <w:p w14:paraId="2498B648"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использовать основные приемы создания презентаций в редакторах презентаций;</w:t>
      </w:r>
    </w:p>
    <w:p w14:paraId="1195A9CC"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осуществлять поиск информации в сети Интернет с использованием простых запросов (по одному признаку);</w:t>
      </w:r>
    </w:p>
    <w:p w14:paraId="359FAF15"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ориентироваться</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на</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интернет-сайтах</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(нажать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указатель,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вернуться,</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перейти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на</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главную</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страницу);</w:t>
      </w:r>
    </w:p>
    <w:p w14:paraId="4A0C8667" w14:textId="77777777" w:rsidR="003C28F9" w:rsidRPr="00EE046D" w:rsidRDefault="003C28F9" w:rsidP="003C28F9">
      <w:pPr>
        <w:pStyle w:val="aff5"/>
        <w:numPr>
          <w:ilvl w:val="0"/>
          <w:numId w:val="18"/>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p w14:paraId="5D8D0C16"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b/>
          <w:i/>
          <w:iCs/>
          <w:sz w:val="24"/>
          <w:szCs w:val="24"/>
        </w:rPr>
      </w:pPr>
      <w:r w:rsidRPr="00EE046D">
        <w:rPr>
          <w:rFonts w:ascii="Times New Roman" w:hAnsi="Times New Roman" w:cs="Times New Roman"/>
          <w:b/>
          <w:i/>
          <w:iCs/>
          <w:sz w:val="24"/>
          <w:szCs w:val="24"/>
        </w:rPr>
        <w:t>Учащийся получит возможность:</w:t>
      </w:r>
    </w:p>
    <w:p w14:paraId="07158CB3"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овладеть приемами квалифицированного клавиатурного письма;</w:t>
      </w:r>
    </w:p>
    <w:p w14:paraId="60C3674C"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научиться систематизировать (упорядочивать) файлы и папки;</w:t>
      </w:r>
    </w:p>
    <w:p w14:paraId="435EB842"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14:paraId="23CF9A2A"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расширить знания о назначении и функциях программного обеспечения компьютера;</w:t>
      </w:r>
    </w:p>
    <w:p w14:paraId="6E59FD18"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приобрести опыт решения задач из разных сфер человеческой деятельности с применением средств информационных технологий;</w:t>
      </w:r>
    </w:p>
    <w:p w14:paraId="0D4F78A2"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создавать</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объемные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текстовые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документы,</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включающие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списки,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таблицы,</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диаграммы,</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рисунки;</w:t>
      </w:r>
    </w:p>
    <w:p w14:paraId="3CD39C85"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осуществлять орфографический контроль в текстовом документе с помощью средств текстового процессора;</w:t>
      </w:r>
    </w:p>
    <w:p w14:paraId="1D28609A"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14:paraId="310EB5F5"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видоизменять готовые графические изображения с помощью средств графического</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редактора;</w:t>
      </w:r>
    </w:p>
    <w:p w14:paraId="1C6752D2"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научиться создавать сложные графические объекты с повторяющимися и/или преобразованными фрагментами;</w:t>
      </w:r>
    </w:p>
    <w:p w14:paraId="42E0FB76"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14:paraId="4C1BA80C"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научиться работать с электронной почтой (регистрировать почтовый ящик и пересылать сообщения);</w:t>
      </w:r>
    </w:p>
    <w:p w14:paraId="5C0AA774"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научиться сохранять для индивидуального пользования</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найденные</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в</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сети</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Интернет</w:t>
      </w:r>
      <w:r w:rsidRPr="00EE046D">
        <w:rPr>
          <w:rFonts w:ascii="Times New Roman" w:hAnsi="Times New Roman" w:cs="Times New Roman"/>
          <w:spacing w:val="-15"/>
          <w:sz w:val="24"/>
          <w:szCs w:val="24"/>
        </w:rPr>
        <w:t xml:space="preserve"> </w:t>
      </w:r>
      <w:r w:rsidRPr="00EE046D">
        <w:rPr>
          <w:rFonts w:ascii="Times New Roman" w:hAnsi="Times New Roman" w:cs="Times New Roman"/>
          <w:sz w:val="24"/>
          <w:szCs w:val="24"/>
        </w:rPr>
        <w:t>материалы;</w:t>
      </w:r>
    </w:p>
    <w:p w14:paraId="1FC6F7D7" w14:textId="77777777" w:rsidR="003C28F9" w:rsidRPr="00EE046D" w:rsidRDefault="003C28F9" w:rsidP="003C28F9">
      <w:pPr>
        <w:pStyle w:val="aff5"/>
        <w:numPr>
          <w:ilvl w:val="0"/>
          <w:numId w:val="19"/>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расширить представления об этических нормах работы с информационными объектами.</w:t>
      </w:r>
    </w:p>
    <w:p w14:paraId="2F1EBFC2" w14:textId="77777777" w:rsidR="003C28F9" w:rsidRPr="00EE046D" w:rsidRDefault="003C28F9" w:rsidP="003C28F9">
      <w:pPr>
        <w:shd w:val="clear" w:color="auto" w:fill="FFFFFF"/>
        <w:autoSpaceDE w:val="0"/>
        <w:autoSpaceDN w:val="0"/>
        <w:adjustRightInd w:val="0"/>
        <w:spacing w:before="120" w:after="120" w:line="252" w:lineRule="auto"/>
        <w:jc w:val="center"/>
        <w:rPr>
          <w:rFonts w:ascii="Times New Roman" w:hAnsi="Times New Roman" w:cs="Times New Roman"/>
          <w:b/>
          <w:bCs/>
          <w:sz w:val="24"/>
          <w:szCs w:val="24"/>
        </w:rPr>
      </w:pPr>
      <w:r w:rsidRPr="00EE046D">
        <w:rPr>
          <w:rFonts w:ascii="Times New Roman" w:hAnsi="Times New Roman" w:cs="Times New Roman"/>
          <w:b/>
          <w:bCs/>
          <w:sz w:val="24"/>
          <w:szCs w:val="24"/>
        </w:rPr>
        <w:t>Информационное моделирование</w:t>
      </w:r>
    </w:p>
    <w:p w14:paraId="49AF4859" w14:textId="77777777" w:rsidR="003C28F9" w:rsidRPr="00EE046D" w:rsidRDefault="003C28F9" w:rsidP="003C28F9">
      <w:pPr>
        <w:autoSpaceDE w:val="0"/>
        <w:autoSpaceDN w:val="0"/>
        <w:adjustRightInd w:val="0"/>
        <w:spacing w:after="0" w:line="252" w:lineRule="auto"/>
        <w:ind w:firstLine="360"/>
        <w:rPr>
          <w:rFonts w:ascii="Times New Roman" w:hAnsi="Times New Roman" w:cs="Times New Roman"/>
          <w:b/>
          <w:i/>
          <w:iCs/>
          <w:sz w:val="24"/>
          <w:szCs w:val="24"/>
        </w:rPr>
      </w:pPr>
      <w:r w:rsidRPr="00EE046D">
        <w:rPr>
          <w:rFonts w:ascii="Times New Roman" w:hAnsi="Times New Roman" w:cs="Times New Roman"/>
          <w:b/>
          <w:i/>
          <w:iCs/>
          <w:sz w:val="24"/>
          <w:szCs w:val="24"/>
        </w:rPr>
        <w:t>Учащийся научится:</w:t>
      </w:r>
    </w:p>
    <w:p w14:paraId="6477541F" w14:textId="77777777" w:rsidR="003C28F9" w:rsidRPr="00EE046D" w:rsidRDefault="003C28F9" w:rsidP="003C28F9">
      <w:pPr>
        <w:pStyle w:val="aff5"/>
        <w:numPr>
          <w:ilvl w:val="0"/>
          <w:numId w:val="20"/>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«читать» простые таблицы, круговые и столбиковые диаграммы, схемы и др.;</w:t>
      </w:r>
    </w:p>
    <w:p w14:paraId="50E328A4" w14:textId="77777777" w:rsidR="003C28F9" w:rsidRPr="00EE046D" w:rsidRDefault="003C28F9" w:rsidP="003C28F9">
      <w:pPr>
        <w:pStyle w:val="aff5"/>
        <w:numPr>
          <w:ilvl w:val="0"/>
          <w:numId w:val="20"/>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lastRenderedPageBreak/>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359AED53" w14:textId="77777777" w:rsidR="003C28F9" w:rsidRPr="00EE046D" w:rsidRDefault="003C28F9" w:rsidP="003C28F9">
      <w:pPr>
        <w:pStyle w:val="aff5"/>
        <w:numPr>
          <w:ilvl w:val="0"/>
          <w:numId w:val="20"/>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строить простые информационные модели из различных предметных областей.</w:t>
      </w:r>
    </w:p>
    <w:p w14:paraId="138F6983" w14:textId="77777777" w:rsidR="003C28F9" w:rsidRPr="00EE046D" w:rsidRDefault="003C28F9" w:rsidP="003C28F9">
      <w:pPr>
        <w:autoSpaceDE w:val="0"/>
        <w:autoSpaceDN w:val="0"/>
        <w:adjustRightInd w:val="0"/>
        <w:spacing w:after="0" w:line="252" w:lineRule="auto"/>
        <w:ind w:left="426"/>
        <w:rPr>
          <w:rFonts w:ascii="Times New Roman" w:hAnsi="Times New Roman" w:cs="Times New Roman"/>
          <w:b/>
          <w:i/>
          <w:iCs/>
          <w:sz w:val="24"/>
          <w:szCs w:val="24"/>
        </w:rPr>
      </w:pPr>
      <w:r w:rsidRPr="00EE046D">
        <w:rPr>
          <w:rFonts w:ascii="Times New Roman" w:hAnsi="Times New Roman" w:cs="Times New Roman"/>
          <w:b/>
          <w:i/>
          <w:iCs/>
          <w:sz w:val="24"/>
          <w:szCs w:val="24"/>
        </w:rPr>
        <w:t>Учащийся получит возможность:</w:t>
      </w:r>
    </w:p>
    <w:p w14:paraId="7FCF90B1" w14:textId="77777777" w:rsidR="003C28F9" w:rsidRPr="00EE046D" w:rsidRDefault="003C28F9" w:rsidP="003C28F9">
      <w:pPr>
        <w:pStyle w:val="aff5"/>
        <w:numPr>
          <w:ilvl w:val="0"/>
          <w:numId w:val="20"/>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познакомиться с правилами построения табличных моделей, схем, диаграмм;</w:t>
      </w:r>
    </w:p>
    <w:p w14:paraId="58EEC8CA" w14:textId="77777777" w:rsidR="003C28F9" w:rsidRPr="00EE046D" w:rsidRDefault="003C28F9" w:rsidP="003C28F9">
      <w:pPr>
        <w:pStyle w:val="aff5"/>
        <w:numPr>
          <w:ilvl w:val="0"/>
          <w:numId w:val="20"/>
        </w:numPr>
        <w:autoSpaceDE w:val="0"/>
        <w:autoSpaceDN w:val="0"/>
        <w:adjustRightInd w:val="0"/>
        <w:spacing w:line="252" w:lineRule="auto"/>
        <w:rPr>
          <w:rFonts w:ascii="Times New Roman" w:hAnsi="Times New Roman" w:cs="Times New Roman"/>
          <w:sz w:val="24"/>
          <w:szCs w:val="24"/>
        </w:rPr>
      </w:pPr>
      <w:r w:rsidRPr="00EE046D">
        <w:rPr>
          <w:rFonts w:ascii="Times New Roman" w:hAnsi="Times New Roman" w:cs="Times New Roman"/>
          <w:sz w:val="24"/>
          <w:szCs w:val="24"/>
        </w:rPr>
        <w:t>выбирать форму представления данных (таблица, схема, диаграмма) в соответствии с поставленной задачей.</w:t>
      </w:r>
    </w:p>
    <w:p w14:paraId="5B99DC33" w14:textId="77777777" w:rsidR="003C28F9" w:rsidRPr="00EE046D" w:rsidRDefault="003C28F9" w:rsidP="003C28F9">
      <w:pPr>
        <w:shd w:val="clear" w:color="auto" w:fill="FFFFFF"/>
        <w:autoSpaceDE w:val="0"/>
        <w:autoSpaceDN w:val="0"/>
        <w:adjustRightInd w:val="0"/>
        <w:spacing w:after="0" w:line="252" w:lineRule="auto"/>
        <w:ind w:left="705" w:hanging="420"/>
        <w:rPr>
          <w:rFonts w:ascii="Times New Roman" w:hAnsi="Times New Roman" w:cs="Times New Roman"/>
          <w:b/>
          <w:bCs/>
          <w:i/>
          <w:iCs/>
          <w:sz w:val="24"/>
          <w:szCs w:val="24"/>
        </w:rPr>
      </w:pPr>
    </w:p>
    <w:p w14:paraId="38A1832B" w14:textId="77777777" w:rsidR="003C28F9" w:rsidRPr="00EE046D" w:rsidRDefault="003C28F9" w:rsidP="003C28F9">
      <w:pPr>
        <w:autoSpaceDE w:val="0"/>
        <w:autoSpaceDN w:val="0"/>
        <w:adjustRightInd w:val="0"/>
        <w:spacing w:before="240" w:after="24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Учебно-тематический план</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214"/>
        <w:gridCol w:w="5417"/>
        <w:gridCol w:w="1494"/>
        <w:gridCol w:w="1214"/>
      </w:tblGrid>
      <w:tr w:rsidR="003C28F9" w:rsidRPr="00EE046D" w14:paraId="1B04F810" w14:textId="77777777" w:rsidTr="003C28F9">
        <w:trPr>
          <w:jc w:val="center"/>
        </w:trPr>
        <w:tc>
          <w:tcPr>
            <w:tcW w:w="650" w:type="pct"/>
            <w:tcBorders>
              <w:top w:val="single" w:sz="6" w:space="0" w:color="auto"/>
              <w:bottom w:val="single" w:sz="6" w:space="0" w:color="auto"/>
              <w:right w:val="single" w:sz="6" w:space="0" w:color="auto"/>
            </w:tcBorders>
            <w:shd w:val="clear" w:color="auto" w:fill="auto"/>
            <w:vAlign w:val="center"/>
          </w:tcPr>
          <w:p w14:paraId="2731DF04"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auto"/>
            <w:vAlign w:val="center"/>
          </w:tcPr>
          <w:p w14:paraId="3F45607D"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Тема</w:t>
            </w:r>
          </w:p>
        </w:tc>
        <w:tc>
          <w:tcPr>
            <w:tcW w:w="800" w:type="pct"/>
            <w:tcBorders>
              <w:top w:val="single" w:sz="6" w:space="0" w:color="auto"/>
              <w:left w:val="single" w:sz="6" w:space="0" w:color="auto"/>
              <w:bottom w:val="single" w:sz="6" w:space="0" w:color="auto"/>
              <w:right w:val="single" w:sz="6" w:space="0" w:color="auto"/>
            </w:tcBorders>
            <w:shd w:val="clear" w:color="auto" w:fill="auto"/>
            <w:vAlign w:val="center"/>
          </w:tcPr>
          <w:p w14:paraId="6393728D"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Количество часов</w:t>
            </w:r>
          </w:p>
        </w:tc>
        <w:tc>
          <w:tcPr>
            <w:tcW w:w="650" w:type="pct"/>
            <w:tcBorders>
              <w:top w:val="single" w:sz="6" w:space="0" w:color="auto"/>
              <w:left w:val="single" w:sz="6" w:space="0" w:color="auto"/>
              <w:bottom w:val="single" w:sz="6" w:space="0" w:color="auto"/>
            </w:tcBorders>
            <w:shd w:val="clear" w:color="auto" w:fill="auto"/>
            <w:vAlign w:val="center"/>
          </w:tcPr>
          <w:p w14:paraId="2A9E6E94"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В том числе контрольные работы</w:t>
            </w:r>
          </w:p>
        </w:tc>
      </w:tr>
      <w:tr w:rsidR="003C28F9" w:rsidRPr="00EE046D" w14:paraId="19457EAB" w14:textId="77777777" w:rsidTr="00092AA5">
        <w:trPr>
          <w:jc w:val="center"/>
        </w:trPr>
        <w:tc>
          <w:tcPr>
            <w:tcW w:w="5000" w:type="pct"/>
            <w:gridSpan w:val="4"/>
            <w:tcBorders>
              <w:top w:val="single" w:sz="6" w:space="0" w:color="auto"/>
              <w:bottom w:val="single" w:sz="6" w:space="0" w:color="auto"/>
            </w:tcBorders>
            <w:shd w:val="clear" w:color="auto" w:fill="EBFFFF"/>
            <w:vAlign w:val="center"/>
          </w:tcPr>
          <w:p w14:paraId="28AD3E8D"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Фаза запуска (совместное проектирование и планирование учебного года)</w:t>
            </w:r>
          </w:p>
        </w:tc>
      </w:tr>
      <w:tr w:rsidR="003C28F9" w:rsidRPr="00EE046D" w14:paraId="0993D3D1" w14:textId="77777777" w:rsidTr="00092AA5">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1A1918A0"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14:paraId="4FD275EF" w14:textId="77777777" w:rsidR="003C28F9" w:rsidRPr="00EE046D" w:rsidRDefault="003C28F9" w:rsidP="00092AA5">
            <w:pPr>
              <w:autoSpaceDE w:val="0"/>
              <w:autoSpaceDN w:val="0"/>
              <w:adjustRightInd w:val="0"/>
              <w:spacing w:after="0" w:line="240" w:lineRule="auto"/>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Информация вокруг нас</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58033A6C"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1</w:t>
            </w:r>
          </w:p>
        </w:tc>
        <w:tc>
          <w:tcPr>
            <w:tcW w:w="650" w:type="pct"/>
            <w:tcBorders>
              <w:top w:val="single" w:sz="6" w:space="0" w:color="auto"/>
              <w:left w:val="single" w:sz="6" w:space="0" w:color="auto"/>
              <w:bottom w:val="single" w:sz="6" w:space="0" w:color="auto"/>
            </w:tcBorders>
          </w:tcPr>
          <w:p w14:paraId="0EE530F5"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w:t>
            </w:r>
          </w:p>
        </w:tc>
      </w:tr>
      <w:tr w:rsidR="003C28F9" w:rsidRPr="00EE046D" w14:paraId="1582162F" w14:textId="77777777" w:rsidTr="00092AA5">
        <w:trPr>
          <w:jc w:val="center"/>
        </w:trPr>
        <w:tc>
          <w:tcPr>
            <w:tcW w:w="5000" w:type="pct"/>
            <w:gridSpan w:val="4"/>
            <w:tcBorders>
              <w:top w:val="single" w:sz="6" w:space="0" w:color="auto"/>
              <w:bottom w:val="single" w:sz="6" w:space="0" w:color="auto"/>
            </w:tcBorders>
            <w:shd w:val="clear" w:color="auto" w:fill="EBFFFF"/>
            <w:vAlign w:val="center"/>
          </w:tcPr>
          <w:p w14:paraId="07319DDF"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Фаза постановки и решения системы учебных задач</w:t>
            </w:r>
          </w:p>
        </w:tc>
      </w:tr>
      <w:tr w:rsidR="003C28F9" w:rsidRPr="00EE046D" w14:paraId="1B89F058" w14:textId="77777777" w:rsidTr="00092AA5">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3A99B5F5"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14:paraId="35E64A47" w14:textId="77777777" w:rsidR="003C28F9" w:rsidRPr="00EE046D" w:rsidRDefault="003C28F9" w:rsidP="00092AA5">
            <w:pPr>
              <w:autoSpaceDE w:val="0"/>
              <w:autoSpaceDN w:val="0"/>
              <w:adjustRightInd w:val="0"/>
              <w:spacing w:after="0" w:line="240" w:lineRule="auto"/>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Информация вокруг нас</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5EBC4A33"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15</w:t>
            </w:r>
          </w:p>
        </w:tc>
        <w:tc>
          <w:tcPr>
            <w:tcW w:w="650" w:type="pct"/>
            <w:tcBorders>
              <w:top w:val="single" w:sz="6" w:space="0" w:color="auto"/>
              <w:left w:val="single" w:sz="6" w:space="0" w:color="auto"/>
              <w:bottom w:val="single" w:sz="6" w:space="0" w:color="auto"/>
            </w:tcBorders>
            <w:shd w:val="clear" w:color="auto" w:fill="FFFFFF"/>
            <w:vAlign w:val="center"/>
          </w:tcPr>
          <w:p w14:paraId="78778082"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2</w:t>
            </w:r>
          </w:p>
        </w:tc>
      </w:tr>
      <w:tr w:rsidR="003C28F9" w:rsidRPr="00EE046D" w14:paraId="2F04AB0F" w14:textId="77777777" w:rsidTr="00092AA5">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15D60FDA"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14:paraId="502AD44B" w14:textId="77777777" w:rsidR="003C28F9" w:rsidRPr="00EE046D" w:rsidRDefault="003C28F9" w:rsidP="00092AA5">
            <w:pPr>
              <w:autoSpaceDE w:val="0"/>
              <w:autoSpaceDN w:val="0"/>
              <w:adjustRightInd w:val="0"/>
              <w:spacing w:after="0" w:line="240" w:lineRule="auto"/>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Информационные технологии</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161F20A2"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13</w:t>
            </w:r>
          </w:p>
        </w:tc>
        <w:tc>
          <w:tcPr>
            <w:tcW w:w="650" w:type="pct"/>
            <w:tcBorders>
              <w:top w:val="single" w:sz="6" w:space="0" w:color="auto"/>
              <w:left w:val="single" w:sz="6" w:space="0" w:color="auto"/>
              <w:bottom w:val="single" w:sz="6" w:space="0" w:color="auto"/>
            </w:tcBorders>
            <w:shd w:val="clear" w:color="auto" w:fill="FFFFFF"/>
            <w:vAlign w:val="center"/>
          </w:tcPr>
          <w:p w14:paraId="4333A318"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2</w:t>
            </w:r>
          </w:p>
        </w:tc>
      </w:tr>
      <w:tr w:rsidR="003C28F9" w:rsidRPr="00EE046D" w14:paraId="07612C86" w14:textId="77777777" w:rsidTr="00092AA5">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61232208"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14:paraId="1BDD86F8" w14:textId="77777777" w:rsidR="003C28F9" w:rsidRPr="00EE046D" w:rsidRDefault="003C28F9" w:rsidP="00092AA5">
            <w:pPr>
              <w:autoSpaceDE w:val="0"/>
              <w:autoSpaceDN w:val="0"/>
              <w:adjustRightInd w:val="0"/>
              <w:spacing w:after="0" w:line="240" w:lineRule="auto"/>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Информационное моделирование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1C8F8773"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3</w:t>
            </w:r>
          </w:p>
        </w:tc>
        <w:tc>
          <w:tcPr>
            <w:tcW w:w="650" w:type="pct"/>
            <w:tcBorders>
              <w:top w:val="single" w:sz="6" w:space="0" w:color="auto"/>
              <w:left w:val="single" w:sz="6" w:space="0" w:color="auto"/>
              <w:bottom w:val="single" w:sz="6" w:space="0" w:color="auto"/>
            </w:tcBorders>
          </w:tcPr>
          <w:p w14:paraId="494C18D3"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w:t>
            </w:r>
          </w:p>
        </w:tc>
      </w:tr>
      <w:tr w:rsidR="003C28F9" w:rsidRPr="00EE046D" w14:paraId="315EB999" w14:textId="77777777" w:rsidTr="00092AA5">
        <w:trPr>
          <w:jc w:val="center"/>
        </w:trPr>
        <w:tc>
          <w:tcPr>
            <w:tcW w:w="5000" w:type="pct"/>
            <w:gridSpan w:val="4"/>
            <w:tcBorders>
              <w:top w:val="single" w:sz="6" w:space="0" w:color="auto"/>
              <w:bottom w:val="single" w:sz="6" w:space="0" w:color="auto"/>
            </w:tcBorders>
            <w:shd w:val="clear" w:color="auto" w:fill="EBFFFF"/>
            <w:vAlign w:val="center"/>
          </w:tcPr>
          <w:p w14:paraId="35F5CA4D"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Итоговое повторение</w:t>
            </w:r>
          </w:p>
        </w:tc>
      </w:tr>
      <w:tr w:rsidR="003C28F9" w:rsidRPr="00EE046D" w14:paraId="55A14851" w14:textId="77777777" w:rsidTr="00092AA5">
        <w:trPr>
          <w:jc w:val="center"/>
        </w:trPr>
        <w:tc>
          <w:tcPr>
            <w:tcW w:w="650" w:type="pct"/>
            <w:tcBorders>
              <w:top w:val="single" w:sz="6" w:space="0" w:color="auto"/>
              <w:bottom w:val="single" w:sz="6" w:space="0" w:color="auto"/>
              <w:right w:val="single" w:sz="6" w:space="0" w:color="auto"/>
            </w:tcBorders>
            <w:shd w:val="clear" w:color="auto" w:fill="FFFFFF"/>
            <w:vAlign w:val="center"/>
          </w:tcPr>
          <w:p w14:paraId="1A030351"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14:paraId="00A30103" w14:textId="77777777" w:rsidR="003C28F9" w:rsidRPr="00EE046D" w:rsidRDefault="003C28F9" w:rsidP="00092AA5">
            <w:pPr>
              <w:autoSpaceDE w:val="0"/>
              <w:autoSpaceDN w:val="0"/>
              <w:adjustRightInd w:val="0"/>
              <w:spacing w:after="0" w:line="240" w:lineRule="auto"/>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Итоговое повторение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086A879E"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2</w:t>
            </w:r>
          </w:p>
        </w:tc>
        <w:tc>
          <w:tcPr>
            <w:tcW w:w="650" w:type="pct"/>
            <w:tcBorders>
              <w:top w:val="single" w:sz="6" w:space="0" w:color="auto"/>
              <w:left w:val="single" w:sz="6" w:space="0" w:color="auto"/>
              <w:bottom w:val="single" w:sz="6" w:space="0" w:color="auto"/>
            </w:tcBorders>
            <w:shd w:val="clear" w:color="auto" w:fill="FFFFFF"/>
            <w:vAlign w:val="center"/>
          </w:tcPr>
          <w:p w14:paraId="79E15C5D" w14:textId="77777777" w:rsidR="003C28F9" w:rsidRPr="00EE046D" w:rsidRDefault="003C28F9" w:rsidP="00092AA5">
            <w:pPr>
              <w:keepLines/>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1</w:t>
            </w:r>
          </w:p>
        </w:tc>
      </w:tr>
      <w:tr w:rsidR="003C28F9" w:rsidRPr="00EE046D" w14:paraId="33579257" w14:textId="77777777" w:rsidTr="00092AA5">
        <w:trPr>
          <w:jc w:val="center"/>
        </w:trPr>
        <w:tc>
          <w:tcPr>
            <w:tcW w:w="650" w:type="pct"/>
            <w:tcBorders>
              <w:top w:val="single" w:sz="6" w:space="0" w:color="auto"/>
              <w:bottom w:val="single" w:sz="6" w:space="0" w:color="auto"/>
              <w:right w:val="single" w:sz="6" w:space="0" w:color="auto"/>
            </w:tcBorders>
            <w:shd w:val="clear" w:color="auto" w:fill="EBFFFF"/>
            <w:vAlign w:val="center"/>
          </w:tcPr>
          <w:p w14:paraId="27603CA5"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14:paraId="32034B07" w14:textId="77777777" w:rsidR="003C28F9" w:rsidRPr="00EE046D" w:rsidRDefault="003C28F9" w:rsidP="00092AA5">
            <w:pPr>
              <w:autoSpaceDE w:val="0"/>
              <w:autoSpaceDN w:val="0"/>
              <w:adjustRightInd w:val="0"/>
              <w:spacing w:after="0" w:line="240" w:lineRule="auto"/>
              <w:rPr>
                <w:rStyle w:val="af8"/>
                <w:rFonts w:ascii="Times New Roman" w:hAnsi="Times New Roman" w:cs="Times New Roman"/>
                <w:i w:val="0"/>
                <w:sz w:val="24"/>
                <w:szCs w:val="24"/>
              </w:rPr>
            </w:pP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43621127"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34</w:t>
            </w:r>
          </w:p>
        </w:tc>
        <w:tc>
          <w:tcPr>
            <w:tcW w:w="650" w:type="pct"/>
            <w:tcBorders>
              <w:top w:val="single" w:sz="6" w:space="0" w:color="auto"/>
              <w:left w:val="single" w:sz="6" w:space="0" w:color="auto"/>
              <w:bottom w:val="single" w:sz="6" w:space="0" w:color="auto"/>
            </w:tcBorders>
            <w:shd w:val="clear" w:color="auto" w:fill="FFFFFF"/>
            <w:vAlign w:val="center"/>
          </w:tcPr>
          <w:p w14:paraId="2438D532" w14:textId="77777777" w:rsidR="003C28F9" w:rsidRPr="00EE046D" w:rsidRDefault="003C28F9" w:rsidP="00092AA5">
            <w:pPr>
              <w:autoSpaceDE w:val="0"/>
              <w:autoSpaceDN w:val="0"/>
              <w:adjustRightInd w:val="0"/>
              <w:spacing w:after="0" w:line="240" w:lineRule="auto"/>
              <w:jc w:val="center"/>
              <w:rPr>
                <w:rStyle w:val="af8"/>
                <w:rFonts w:ascii="Times New Roman" w:hAnsi="Times New Roman" w:cs="Times New Roman"/>
                <w:i w:val="0"/>
                <w:sz w:val="24"/>
                <w:szCs w:val="24"/>
              </w:rPr>
            </w:pPr>
            <w:r w:rsidRPr="00EE046D">
              <w:rPr>
                <w:rStyle w:val="af8"/>
                <w:rFonts w:ascii="Times New Roman" w:hAnsi="Times New Roman" w:cs="Times New Roman"/>
                <w:i w:val="0"/>
                <w:sz w:val="24"/>
                <w:szCs w:val="24"/>
              </w:rPr>
              <w:t>5</w:t>
            </w:r>
          </w:p>
        </w:tc>
      </w:tr>
    </w:tbl>
    <w:p w14:paraId="4195EFC4" w14:textId="77777777" w:rsidR="003C28F9" w:rsidRPr="00EE046D" w:rsidRDefault="003C28F9" w:rsidP="00BB23BD">
      <w:pPr>
        <w:tabs>
          <w:tab w:val="left" w:pos="851"/>
        </w:tabs>
        <w:rPr>
          <w:rFonts w:ascii="Times New Roman" w:hAnsi="Times New Roman" w:cs="Times New Roman"/>
          <w:sz w:val="24"/>
          <w:szCs w:val="24"/>
        </w:rPr>
        <w:sectPr w:rsidR="003C28F9" w:rsidRPr="00EE046D" w:rsidSect="008078FB">
          <w:pgSz w:w="11906" w:h="16838"/>
          <w:pgMar w:top="1134" w:right="850" w:bottom="1134" w:left="1701" w:header="708" w:footer="708" w:gutter="0"/>
          <w:cols w:space="708"/>
          <w:docGrid w:linePitch="360"/>
        </w:sectPr>
      </w:pPr>
    </w:p>
    <w:p w14:paraId="301C1C14" w14:textId="77777777" w:rsidR="00AB1331" w:rsidRPr="00EE046D" w:rsidRDefault="00AB1331" w:rsidP="00AB1331">
      <w:pPr>
        <w:spacing w:after="0" w:line="240" w:lineRule="auto"/>
        <w:jc w:val="center"/>
        <w:rPr>
          <w:rFonts w:ascii="Times New Roman" w:eastAsia="Times New Roman" w:hAnsi="Times New Roman" w:cs="Times New Roman"/>
          <w:b/>
          <w:sz w:val="24"/>
          <w:szCs w:val="24"/>
        </w:rPr>
      </w:pPr>
      <w:r w:rsidRPr="00EE046D">
        <w:rPr>
          <w:rFonts w:ascii="Times New Roman" w:eastAsia="Times New Roman" w:hAnsi="Times New Roman" w:cs="Times New Roman"/>
          <w:b/>
          <w:sz w:val="24"/>
          <w:szCs w:val="24"/>
        </w:rPr>
        <w:lastRenderedPageBreak/>
        <w:t>Календарно-тематическое планирование 5 класс 34 ч</w:t>
      </w:r>
    </w:p>
    <w:tbl>
      <w:tblPr>
        <w:tblW w:w="124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672"/>
        <w:gridCol w:w="1425"/>
        <w:gridCol w:w="1714"/>
        <w:gridCol w:w="1815"/>
      </w:tblGrid>
      <w:tr w:rsidR="009F7326" w:rsidRPr="00EE046D" w14:paraId="496699A5" w14:textId="77777777" w:rsidTr="009F7326">
        <w:trPr>
          <w:trHeight w:val="372"/>
        </w:trPr>
        <w:tc>
          <w:tcPr>
            <w:tcW w:w="848" w:type="dxa"/>
            <w:vMerge w:val="restart"/>
            <w:tcBorders>
              <w:top w:val="single" w:sz="4" w:space="0" w:color="auto"/>
              <w:left w:val="single" w:sz="4" w:space="0" w:color="auto"/>
              <w:bottom w:val="single" w:sz="4" w:space="0" w:color="auto"/>
              <w:right w:val="single" w:sz="4" w:space="0" w:color="auto"/>
            </w:tcBorders>
            <w:hideMark/>
          </w:tcPr>
          <w:p w14:paraId="416DF7FE" w14:textId="77777777" w:rsidR="009F7326" w:rsidRPr="00EE046D" w:rsidRDefault="009F7326" w:rsidP="006C6F22">
            <w:pPr>
              <w:spacing w:after="0" w:line="240" w:lineRule="auto"/>
              <w:rPr>
                <w:rFonts w:ascii="Times New Roman" w:eastAsia="Times New Roman" w:hAnsi="Times New Roman" w:cs="Times New Roman"/>
                <w:b/>
                <w:sz w:val="24"/>
                <w:szCs w:val="24"/>
              </w:rPr>
            </w:pPr>
            <w:r w:rsidRPr="00EE046D">
              <w:rPr>
                <w:rFonts w:ascii="Times New Roman" w:eastAsia="Times New Roman" w:hAnsi="Times New Roman" w:cs="Times New Roman"/>
                <w:b/>
                <w:sz w:val="24"/>
                <w:szCs w:val="24"/>
              </w:rPr>
              <w:t xml:space="preserve">№ урока </w:t>
            </w:r>
          </w:p>
        </w:tc>
        <w:tc>
          <w:tcPr>
            <w:tcW w:w="6672" w:type="dxa"/>
            <w:vMerge w:val="restart"/>
            <w:tcBorders>
              <w:top w:val="single" w:sz="4" w:space="0" w:color="auto"/>
              <w:left w:val="single" w:sz="4" w:space="0" w:color="auto"/>
              <w:bottom w:val="single" w:sz="4" w:space="0" w:color="auto"/>
              <w:right w:val="single" w:sz="4" w:space="0" w:color="auto"/>
            </w:tcBorders>
            <w:hideMark/>
          </w:tcPr>
          <w:p w14:paraId="32CFA51D" w14:textId="77777777" w:rsidR="009F7326" w:rsidRPr="00EE046D" w:rsidRDefault="009F7326" w:rsidP="006C6F22">
            <w:pPr>
              <w:spacing w:after="0" w:line="240" w:lineRule="auto"/>
              <w:jc w:val="center"/>
              <w:rPr>
                <w:rFonts w:ascii="Times New Roman" w:eastAsia="Times New Roman" w:hAnsi="Times New Roman" w:cs="Times New Roman"/>
                <w:b/>
                <w:sz w:val="24"/>
                <w:szCs w:val="24"/>
              </w:rPr>
            </w:pPr>
            <w:r w:rsidRPr="00EE046D">
              <w:rPr>
                <w:rFonts w:ascii="Times New Roman" w:eastAsia="Times New Roman" w:hAnsi="Times New Roman" w:cs="Times New Roman"/>
                <w:b/>
                <w:sz w:val="24"/>
                <w:szCs w:val="24"/>
              </w:rPr>
              <w:t>Тема урока</w:t>
            </w:r>
          </w:p>
        </w:tc>
        <w:tc>
          <w:tcPr>
            <w:tcW w:w="4954" w:type="dxa"/>
            <w:gridSpan w:val="3"/>
            <w:tcBorders>
              <w:top w:val="single" w:sz="4" w:space="0" w:color="auto"/>
              <w:left w:val="single" w:sz="4" w:space="0" w:color="auto"/>
              <w:bottom w:val="single" w:sz="4" w:space="0" w:color="auto"/>
              <w:right w:val="single" w:sz="4" w:space="0" w:color="auto"/>
            </w:tcBorders>
            <w:hideMark/>
          </w:tcPr>
          <w:p w14:paraId="62FE1B35" w14:textId="77777777" w:rsidR="009F7326" w:rsidRPr="00EE046D" w:rsidRDefault="009F7326" w:rsidP="006C6F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9F7326" w:rsidRPr="00EE046D" w14:paraId="19459C2B" w14:textId="77777777" w:rsidTr="009F732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11D2C" w14:textId="77777777" w:rsidR="009F7326" w:rsidRPr="00EE046D" w:rsidRDefault="009F7326" w:rsidP="006C6F22">
            <w:pPr>
              <w:spacing w:after="0" w:line="256"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8C660" w14:textId="77777777" w:rsidR="009F7326" w:rsidRPr="00EE046D" w:rsidRDefault="009F7326" w:rsidP="006C6F22">
            <w:pPr>
              <w:spacing w:after="0" w:line="256" w:lineRule="auto"/>
              <w:rPr>
                <w:rFonts w:ascii="Times New Roman" w:eastAsia="Times New Roman" w:hAnsi="Times New Roman" w:cs="Times New Roman"/>
                <w:b/>
                <w:sz w:val="24"/>
                <w:szCs w:val="24"/>
              </w:rPr>
            </w:pPr>
          </w:p>
        </w:tc>
        <w:tc>
          <w:tcPr>
            <w:tcW w:w="1425" w:type="dxa"/>
            <w:tcBorders>
              <w:top w:val="single" w:sz="4" w:space="0" w:color="auto"/>
              <w:left w:val="single" w:sz="4" w:space="0" w:color="auto"/>
              <w:bottom w:val="single" w:sz="4" w:space="0" w:color="auto"/>
              <w:right w:val="single" w:sz="4" w:space="0" w:color="auto"/>
            </w:tcBorders>
            <w:hideMark/>
          </w:tcPr>
          <w:p w14:paraId="7B8F1CDA" w14:textId="77777777" w:rsidR="009F7326" w:rsidRPr="00EE046D" w:rsidRDefault="009F7326" w:rsidP="006C6F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714" w:type="dxa"/>
            <w:tcBorders>
              <w:top w:val="single" w:sz="4" w:space="0" w:color="auto"/>
              <w:left w:val="single" w:sz="4" w:space="0" w:color="auto"/>
              <w:bottom w:val="single" w:sz="4" w:space="0" w:color="auto"/>
              <w:right w:val="single" w:sz="4" w:space="0" w:color="auto"/>
            </w:tcBorders>
            <w:hideMark/>
          </w:tcPr>
          <w:p w14:paraId="3C52C672" w14:textId="77777777" w:rsidR="009F7326" w:rsidRPr="00EE046D" w:rsidRDefault="009F7326" w:rsidP="006C6F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815" w:type="dxa"/>
            <w:tcBorders>
              <w:top w:val="single" w:sz="4" w:space="0" w:color="auto"/>
              <w:left w:val="single" w:sz="4" w:space="0" w:color="auto"/>
              <w:bottom w:val="single" w:sz="4" w:space="0" w:color="auto"/>
              <w:right w:val="single" w:sz="4" w:space="0" w:color="auto"/>
            </w:tcBorders>
          </w:tcPr>
          <w:p w14:paraId="4E93DB01" w14:textId="77777777" w:rsidR="009F7326" w:rsidRPr="00EE046D" w:rsidRDefault="009F7326" w:rsidP="006C6F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r>
      <w:tr w:rsidR="009F7326" w:rsidRPr="00EE046D" w14:paraId="2B021F0C" w14:textId="77777777" w:rsidTr="009F7326">
        <w:tc>
          <w:tcPr>
            <w:tcW w:w="848" w:type="dxa"/>
            <w:tcBorders>
              <w:top w:val="single" w:sz="4" w:space="0" w:color="auto"/>
              <w:left w:val="single" w:sz="4" w:space="0" w:color="auto"/>
              <w:bottom w:val="single" w:sz="4" w:space="0" w:color="auto"/>
              <w:right w:val="single" w:sz="4" w:space="0" w:color="auto"/>
            </w:tcBorders>
          </w:tcPr>
          <w:p w14:paraId="1E84D931"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98CEFC9" w14:textId="77777777" w:rsidR="009F7326" w:rsidRPr="00EE046D" w:rsidRDefault="009F7326" w:rsidP="006C6F22">
            <w:pPr>
              <w:spacing w:after="0" w:line="240" w:lineRule="auto"/>
              <w:jc w:val="left"/>
              <w:rPr>
                <w:rFonts w:ascii="Times New Roman" w:eastAsia="Times New Roman" w:hAnsi="Times New Roman" w:cs="Times New Roman"/>
                <w:sz w:val="24"/>
                <w:szCs w:val="24"/>
              </w:rPr>
            </w:pPr>
            <w:r w:rsidRPr="00EE046D">
              <w:rPr>
                <w:rFonts w:ascii="Times New Roman" w:hAnsi="Times New Roman" w:cs="Times New Roman"/>
                <w:sz w:val="24"/>
                <w:szCs w:val="24"/>
              </w:rPr>
              <w:t xml:space="preserve">Цели изучения курса информатики. Информация вокруг нас. Техника безопасности и организация рабочего места. </w:t>
            </w:r>
          </w:p>
        </w:tc>
        <w:tc>
          <w:tcPr>
            <w:tcW w:w="1425" w:type="dxa"/>
            <w:tcBorders>
              <w:top w:val="single" w:sz="4" w:space="0" w:color="auto"/>
              <w:left w:val="single" w:sz="4" w:space="0" w:color="auto"/>
              <w:bottom w:val="single" w:sz="4" w:space="0" w:color="auto"/>
              <w:right w:val="single" w:sz="4" w:space="0" w:color="auto"/>
            </w:tcBorders>
          </w:tcPr>
          <w:p w14:paraId="5ED7DAB1"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19EDAEF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4E5EEEF5"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7DFBA54D" w14:textId="77777777" w:rsidTr="009F7326">
        <w:tc>
          <w:tcPr>
            <w:tcW w:w="848" w:type="dxa"/>
            <w:tcBorders>
              <w:top w:val="single" w:sz="4" w:space="0" w:color="auto"/>
              <w:left w:val="single" w:sz="4" w:space="0" w:color="auto"/>
              <w:bottom w:val="single" w:sz="4" w:space="0" w:color="auto"/>
              <w:right w:val="single" w:sz="4" w:space="0" w:color="auto"/>
            </w:tcBorders>
          </w:tcPr>
          <w:p w14:paraId="0B6DD45F"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0F78FF28" w14:textId="77777777" w:rsidR="009F7326" w:rsidRPr="00EE046D" w:rsidRDefault="009F7326" w:rsidP="006C6F22">
            <w:pPr>
              <w:spacing w:after="0" w:line="240" w:lineRule="auto"/>
              <w:jc w:val="left"/>
              <w:rPr>
                <w:rFonts w:ascii="Times New Roman" w:eastAsia="Times New Roman" w:hAnsi="Times New Roman" w:cs="Times New Roman"/>
                <w:sz w:val="24"/>
                <w:szCs w:val="24"/>
              </w:rPr>
            </w:pPr>
            <w:r w:rsidRPr="00EE046D">
              <w:rPr>
                <w:rFonts w:ascii="Times New Roman" w:hAnsi="Times New Roman" w:cs="Times New Roman"/>
                <w:sz w:val="24"/>
                <w:szCs w:val="24"/>
              </w:rPr>
              <w:t>Компьютер – универсальная машина для работы с информацией</w:t>
            </w:r>
          </w:p>
        </w:tc>
        <w:tc>
          <w:tcPr>
            <w:tcW w:w="1425" w:type="dxa"/>
            <w:tcBorders>
              <w:top w:val="single" w:sz="4" w:space="0" w:color="auto"/>
              <w:left w:val="single" w:sz="4" w:space="0" w:color="auto"/>
              <w:bottom w:val="single" w:sz="4" w:space="0" w:color="auto"/>
              <w:right w:val="single" w:sz="4" w:space="0" w:color="auto"/>
            </w:tcBorders>
          </w:tcPr>
          <w:p w14:paraId="2FE14F5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71AC893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31955C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038B3055" w14:textId="77777777" w:rsidTr="009F7326">
        <w:tc>
          <w:tcPr>
            <w:tcW w:w="848" w:type="dxa"/>
            <w:tcBorders>
              <w:top w:val="single" w:sz="4" w:space="0" w:color="auto"/>
              <w:left w:val="single" w:sz="4" w:space="0" w:color="auto"/>
              <w:bottom w:val="single" w:sz="4" w:space="0" w:color="auto"/>
              <w:right w:val="single" w:sz="4" w:space="0" w:color="auto"/>
            </w:tcBorders>
          </w:tcPr>
          <w:p w14:paraId="3A017329"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4ABC3EF" w14:textId="77777777" w:rsidR="009F7326" w:rsidRPr="00EE046D" w:rsidRDefault="009F7326" w:rsidP="006C6F22">
            <w:pPr>
              <w:pStyle w:val="a5"/>
              <w:tabs>
                <w:tab w:val="left" w:pos="851"/>
              </w:tabs>
              <w:ind w:left="34" w:firstLine="0"/>
              <w:jc w:val="left"/>
            </w:pPr>
            <w:r w:rsidRPr="00EE046D">
              <w:t xml:space="preserve">Ввод информации в память компьютера. Клавиатура. </w:t>
            </w:r>
          </w:p>
        </w:tc>
        <w:tc>
          <w:tcPr>
            <w:tcW w:w="1425" w:type="dxa"/>
            <w:tcBorders>
              <w:top w:val="single" w:sz="4" w:space="0" w:color="auto"/>
              <w:left w:val="single" w:sz="4" w:space="0" w:color="auto"/>
              <w:bottom w:val="single" w:sz="4" w:space="0" w:color="auto"/>
              <w:right w:val="single" w:sz="4" w:space="0" w:color="auto"/>
            </w:tcBorders>
          </w:tcPr>
          <w:p w14:paraId="2C889213"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0E58AC1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7ACF7367"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1AFEC3B5" w14:textId="77777777" w:rsidTr="009F7326">
        <w:tc>
          <w:tcPr>
            <w:tcW w:w="848" w:type="dxa"/>
            <w:tcBorders>
              <w:top w:val="single" w:sz="4" w:space="0" w:color="auto"/>
              <w:left w:val="single" w:sz="4" w:space="0" w:color="auto"/>
              <w:bottom w:val="single" w:sz="4" w:space="0" w:color="auto"/>
              <w:right w:val="single" w:sz="4" w:space="0" w:color="auto"/>
            </w:tcBorders>
          </w:tcPr>
          <w:p w14:paraId="0DC9CE60"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11FEF3C6" w14:textId="77777777" w:rsidR="009F7326" w:rsidRPr="00EE046D" w:rsidRDefault="009F7326" w:rsidP="006C6F22">
            <w:pPr>
              <w:pStyle w:val="a5"/>
              <w:tabs>
                <w:tab w:val="left" w:pos="851"/>
              </w:tabs>
              <w:ind w:left="34" w:firstLine="0"/>
              <w:jc w:val="left"/>
            </w:pPr>
            <w:r w:rsidRPr="00EE046D">
              <w:t xml:space="preserve">Управление компьютером. </w:t>
            </w:r>
          </w:p>
        </w:tc>
        <w:tc>
          <w:tcPr>
            <w:tcW w:w="1425" w:type="dxa"/>
            <w:tcBorders>
              <w:top w:val="single" w:sz="4" w:space="0" w:color="auto"/>
              <w:left w:val="single" w:sz="4" w:space="0" w:color="auto"/>
              <w:bottom w:val="single" w:sz="4" w:space="0" w:color="auto"/>
              <w:right w:val="single" w:sz="4" w:space="0" w:color="auto"/>
            </w:tcBorders>
          </w:tcPr>
          <w:p w14:paraId="7CDA9D8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69DB84B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257F2D6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0CD7155D" w14:textId="77777777" w:rsidTr="009F7326">
        <w:tc>
          <w:tcPr>
            <w:tcW w:w="848" w:type="dxa"/>
            <w:tcBorders>
              <w:top w:val="single" w:sz="4" w:space="0" w:color="auto"/>
              <w:left w:val="single" w:sz="4" w:space="0" w:color="auto"/>
              <w:bottom w:val="single" w:sz="4" w:space="0" w:color="auto"/>
              <w:right w:val="single" w:sz="4" w:space="0" w:color="auto"/>
            </w:tcBorders>
          </w:tcPr>
          <w:p w14:paraId="3AA6BC10"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29898C54" w14:textId="77777777" w:rsidR="009F7326" w:rsidRPr="00EE046D" w:rsidRDefault="009F7326" w:rsidP="006C6F22">
            <w:pPr>
              <w:pStyle w:val="a5"/>
              <w:tabs>
                <w:tab w:val="left" w:pos="851"/>
              </w:tabs>
              <w:ind w:left="34" w:firstLine="0"/>
              <w:jc w:val="left"/>
            </w:pPr>
            <w:r w:rsidRPr="00EE046D">
              <w:t xml:space="preserve">Хранение информации. </w:t>
            </w:r>
          </w:p>
        </w:tc>
        <w:tc>
          <w:tcPr>
            <w:tcW w:w="1425" w:type="dxa"/>
            <w:tcBorders>
              <w:top w:val="single" w:sz="4" w:space="0" w:color="auto"/>
              <w:left w:val="single" w:sz="4" w:space="0" w:color="auto"/>
              <w:bottom w:val="single" w:sz="4" w:space="0" w:color="auto"/>
              <w:right w:val="single" w:sz="4" w:space="0" w:color="auto"/>
            </w:tcBorders>
          </w:tcPr>
          <w:p w14:paraId="1CD9362E"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54003703"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274B3FB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10D9A248" w14:textId="77777777" w:rsidTr="009F7326">
        <w:tc>
          <w:tcPr>
            <w:tcW w:w="848" w:type="dxa"/>
            <w:tcBorders>
              <w:top w:val="single" w:sz="4" w:space="0" w:color="auto"/>
              <w:left w:val="single" w:sz="4" w:space="0" w:color="auto"/>
              <w:bottom w:val="single" w:sz="4" w:space="0" w:color="auto"/>
              <w:right w:val="single" w:sz="4" w:space="0" w:color="auto"/>
            </w:tcBorders>
          </w:tcPr>
          <w:p w14:paraId="325B3CC5"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71371CF1" w14:textId="77777777" w:rsidR="009F7326" w:rsidRPr="00EE046D" w:rsidRDefault="009F7326" w:rsidP="006C6F22">
            <w:pPr>
              <w:spacing w:after="0" w:line="240" w:lineRule="auto"/>
              <w:jc w:val="left"/>
              <w:rPr>
                <w:rFonts w:ascii="Times New Roman" w:eastAsia="Times New Roman" w:hAnsi="Times New Roman" w:cs="Times New Roman"/>
                <w:sz w:val="24"/>
                <w:szCs w:val="24"/>
              </w:rPr>
            </w:pPr>
            <w:r w:rsidRPr="00EE046D">
              <w:rPr>
                <w:rFonts w:ascii="Times New Roman" w:hAnsi="Times New Roman" w:cs="Times New Roman"/>
                <w:sz w:val="24"/>
                <w:szCs w:val="24"/>
              </w:rPr>
              <w:t xml:space="preserve">Передача информации. </w:t>
            </w:r>
          </w:p>
        </w:tc>
        <w:tc>
          <w:tcPr>
            <w:tcW w:w="1425" w:type="dxa"/>
            <w:tcBorders>
              <w:top w:val="single" w:sz="4" w:space="0" w:color="auto"/>
              <w:left w:val="single" w:sz="4" w:space="0" w:color="auto"/>
              <w:bottom w:val="single" w:sz="4" w:space="0" w:color="auto"/>
              <w:right w:val="single" w:sz="4" w:space="0" w:color="auto"/>
            </w:tcBorders>
          </w:tcPr>
          <w:p w14:paraId="6A5E3F6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3CB394B5"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5" w:type="dxa"/>
            <w:tcBorders>
              <w:top w:val="single" w:sz="4" w:space="0" w:color="auto"/>
              <w:left w:val="single" w:sz="4" w:space="0" w:color="auto"/>
              <w:bottom w:val="single" w:sz="4" w:space="0" w:color="auto"/>
              <w:right w:val="single" w:sz="4" w:space="0" w:color="auto"/>
            </w:tcBorders>
          </w:tcPr>
          <w:p w14:paraId="505CBD5E"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52DE9C41" w14:textId="77777777" w:rsidTr="009F7326">
        <w:trPr>
          <w:trHeight w:val="219"/>
        </w:trPr>
        <w:tc>
          <w:tcPr>
            <w:tcW w:w="848" w:type="dxa"/>
            <w:tcBorders>
              <w:top w:val="single" w:sz="4" w:space="0" w:color="auto"/>
              <w:left w:val="single" w:sz="4" w:space="0" w:color="auto"/>
              <w:bottom w:val="single" w:sz="4" w:space="0" w:color="auto"/>
              <w:right w:val="single" w:sz="4" w:space="0" w:color="auto"/>
            </w:tcBorders>
          </w:tcPr>
          <w:p w14:paraId="0833638D"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367EBEF6" w14:textId="77777777" w:rsidR="009F7326" w:rsidRPr="00EE046D" w:rsidRDefault="009F7326" w:rsidP="006C6F22">
            <w:pPr>
              <w:pStyle w:val="a5"/>
              <w:tabs>
                <w:tab w:val="left" w:pos="851"/>
              </w:tabs>
              <w:ind w:left="34" w:firstLine="0"/>
              <w:jc w:val="left"/>
            </w:pPr>
            <w:r w:rsidRPr="00EE046D">
              <w:t xml:space="preserve">Электронная почта. </w:t>
            </w:r>
          </w:p>
        </w:tc>
        <w:tc>
          <w:tcPr>
            <w:tcW w:w="1425" w:type="dxa"/>
            <w:tcBorders>
              <w:top w:val="single" w:sz="4" w:space="0" w:color="auto"/>
              <w:left w:val="single" w:sz="4" w:space="0" w:color="auto"/>
              <w:bottom w:val="single" w:sz="4" w:space="0" w:color="auto"/>
              <w:right w:val="single" w:sz="4" w:space="0" w:color="auto"/>
            </w:tcBorders>
          </w:tcPr>
          <w:p w14:paraId="3770B9A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7A90520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DA6CBA1"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67582584" w14:textId="77777777" w:rsidTr="009F7326">
        <w:tc>
          <w:tcPr>
            <w:tcW w:w="848" w:type="dxa"/>
            <w:tcBorders>
              <w:top w:val="single" w:sz="4" w:space="0" w:color="auto"/>
              <w:left w:val="single" w:sz="4" w:space="0" w:color="auto"/>
              <w:bottom w:val="single" w:sz="4" w:space="0" w:color="auto"/>
              <w:right w:val="single" w:sz="4" w:space="0" w:color="auto"/>
            </w:tcBorders>
          </w:tcPr>
          <w:p w14:paraId="411D4F5E"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1C7A9641"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sidRPr="00EE046D">
              <w:rPr>
                <w:rFonts w:ascii="Times New Roman" w:hAnsi="Times New Roman" w:cs="Times New Roman"/>
                <w:sz w:val="24"/>
                <w:szCs w:val="24"/>
              </w:rPr>
              <w:t>В мире кодов. Способы кодирования информации</w:t>
            </w:r>
          </w:p>
        </w:tc>
        <w:tc>
          <w:tcPr>
            <w:tcW w:w="1425" w:type="dxa"/>
            <w:tcBorders>
              <w:top w:val="single" w:sz="4" w:space="0" w:color="auto"/>
              <w:left w:val="single" w:sz="4" w:space="0" w:color="auto"/>
              <w:bottom w:val="single" w:sz="4" w:space="0" w:color="auto"/>
              <w:right w:val="single" w:sz="4" w:space="0" w:color="auto"/>
            </w:tcBorders>
          </w:tcPr>
          <w:p w14:paraId="25E2EB9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0D73FD1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35C1D01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0CC53091" w14:textId="77777777" w:rsidTr="009F7326">
        <w:tc>
          <w:tcPr>
            <w:tcW w:w="848" w:type="dxa"/>
            <w:tcBorders>
              <w:top w:val="single" w:sz="4" w:space="0" w:color="auto"/>
              <w:left w:val="single" w:sz="4" w:space="0" w:color="auto"/>
              <w:bottom w:val="single" w:sz="4" w:space="0" w:color="auto"/>
              <w:right w:val="single" w:sz="4" w:space="0" w:color="auto"/>
            </w:tcBorders>
          </w:tcPr>
          <w:p w14:paraId="3BA43722"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25E3E8B2" w14:textId="77777777" w:rsidR="009F7326" w:rsidRPr="00EE046D" w:rsidRDefault="009F7326" w:rsidP="006C6F22">
            <w:pPr>
              <w:spacing w:line="23" w:lineRule="atLeast"/>
              <w:ind w:left="-71" w:right="6" w:firstLine="13"/>
              <w:contextualSpacing/>
              <w:mirrorIndents/>
              <w:jc w:val="left"/>
              <w:rPr>
                <w:rFonts w:ascii="Times New Roman" w:eastAsiaTheme="minorHAnsi" w:hAnsi="Times New Roman" w:cs="Times New Roman"/>
                <w:sz w:val="24"/>
                <w:szCs w:val="24"/>
              </w:rPr>
            </w:pPr>
            <w:r w:rsidRPr="00EE046D">
              <w:rPr>
                <w:rFonts w:ascii="Times New Roman" w:hAnsi="Times New Roman" w:cs="Times New Roman"/>
                <w:sz w:val="24"/>
                <w:szCs w:val="24"/>
              </w:rPr>
              <w:t>Метод координат.</w:t>
            </w:r>
          </w:p>
        </w:tc>
        <w:tc>
          <w:tcPr>
            <w:tcW w:w="1425" w:type="dxa"/>
            <w:tcBorders>
              <w:top w:val="single" w:sz="4" w:space="0" w:color="auto"/>
              <w:left w:val="single" w:sz="4" w:space="0" w:color="auto"/>
              <w:bottom w:val="single" w:sz="4" w:space="0" w:color="auto"/>
              <w:right w:val="single" w:sz="4" w:space="0" w:color="auto"/>
            </w:tcBorders>
          </w:tcPr>
          <w:p w14:paraId="3362CA3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6FF523E7"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2A6F5965"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6D543A90" w14:textId="77777777" w:rsidTr="009F7326">
        <w:tc>
          <w:tcPr>
            <w:tcW w:w="848" w:type="dxa"/>
            <w:tcBorders>
              <w:top w:val="single" w:sz="4" w:space="0" w:color="auto"/>
              <w:left w:val="single" w:sz="4" w:space="0" w:color="auto"/>
              <w:bottom w:val="single" w:sz="4" w:space="0" w:color="auto"/>
              <w:right w:val="single" w:sz="4" w:space="0" w:color="auto"/>
            </w:tcBorders>
          </w:tcPr>
          <w:p w14:paraId="03E4D8FC"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7D64F8C3" w14:textId="77777777" w:rsidR="009F7326" w:rsidRPr="00EE046D" w:rsidRDefault="009F7326" w:rsidP="006C6F22">
            <w:pPr>
              <w:spacing w:line="23" w:lineRule="atLeast"/>
              <w:ind w:left="-71" w:right="6" w:firstLine="13"/>
              <w:contextualSpacing/>
              <w:mirrorIndents/>
              <w:jc w:val="left"/>
              <w:rPr>
                <w:rFonts w:ascii="Times New Roman" w:eastAsiaTheme="minorHAnsi" w:hAnsi="Times New Roman" w:cs="Times New Roman"/>
                <w:sz w:val="24"/>
                <w:szCs w:val="24"/>
              </w:rPr>
            </w:pPr>
            <w:r w:rsidRPr="00EE046D">
              <w:rPr>
                <w:rFonts w:ascii="Times New Roman" w:hAnsi="Times New Roman" w:cs="Times New Roman"/>
                <w:sz w:val="24"/>
                <w:szCs w:val="24"/>
              </w:rPr>
              <w:t>Текст как форма представления информации. Компьютер – основной инструмент подготовки текстов</w:t>
            </w:r>
          </w:p>
        </w:tc>
        <w:tc>
          <w:tcPr>
            <w:tcW w:w="1425" w:type="dxa"/>
            <w:tcBorders>
              <w:top w:val="single" w:sz="4" w:space="0" w:color="auto"/>
              <w:left w:val="single" w:sz="4" w:space="0" w:color="auto"/>
              <w:bottom w:val="single" w:sz="4" w:space="0" w:color="auto"/>
              <w:right w:val="single" w:sz="4" w:space="0" w:color="auto"/>
            </w:tcBorders>
          </w:tcPr>
          <w:p w14:paraId="25A83A0B"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41C76C5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1A955114"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378F3919" w14:textId="77777777" w:rsidTr="009F7326">
        <w:tc>
          <w:tcPr>
            <w:tcW w:w="848" w:type="dxa"/>
            <w:tcBorders>
              <w:top w:val="single" w:sz="4" w:space="0" w:color="auto"/>
              <w:left w:val="single" w:sz="4" w:space="0" w:color="auto"/>
              <w:bottom w:val="single" w:sz="4" w:space="0" w:color="auto"/>
              <w:right w:val="single" w:sz="4" w:space="0" w:color="auto"/>
            </w:tcBorders>
          </w:tcPr>
          <w:p w14:paraId="53579F65"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38AD3E9" w14:textId="77777777" w:rsidR="009F7326" w:rsidRPr="00EE046D" w:rsidRDefault="009F7326" w:rsidP="006C6F22">
            <w:pPr>
              <w:pStyle w:val="a5"/>
              <w:tabs>
                <w:tab w:val="left" w:pos="851"/>
              </w:tabs>
              <w:ind w:left="34" w:firstLine="0"/>
              <w:jc w:val="left"/>
            </w:pPr>
            <w:r w:rsidRPr="00EE046D">
              <w:t xml:space="preserve">Основные объекты текстового документа. Ввод текста. </w:t>
            </w:r>
          </w:p>
        </w:tc>
        <w:tc>
          <w:tcPr>
            <w:tcW w:w="1425" w:type="dxa"/>
            <w:tcBorders>
              <w:top w:val="single" w:sz="4" w:space="0" w:color="auto"/>
              <w:left w:val="single" w:sz="4" w:space="0" w:color="auto"/>
              <w:bottom w:val="single" w:sz="4" w:space="0" w:color="auto"/>
              <w:right w:val="single" w:sz="4" w:space="0" w:color="auto"/>
            </w:tcBorders>
          </w:tcPr>
          <w:p w14:paraId="5FF072E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674D8EB"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6BB27068"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440EC632" w14:textId="77777777" w:rsidTr="009F7326">
        <w:tc>
          <w:tcPr>
            <w:tcW w:w="848" w:type="dxa"/>
            <w:tcBorders>
              <w:top w:val="single" w:sz="4" w:space="0" w:color="auto"/>
              <w:left w:val="single" w:sz="4" w:space="0" w:color="auto"/>
              <w:bottom w:val="single" w:sz="4" w:space="0" w:color="auto"/>
              <w:right w:val="single" w:sz="4" w:space="0" w:color="auto"/>
            </w:tcBorders>
          </w:tcPr>
          <w:p w14:paraId="0C8E3C8B"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47B54669" w14:textId="77777777" w:rsidR="009F7326" w:rsidRPr="00EE046D" w:rsidRDefault="009F7326" w:rsidP="006C6F22">
            <w:pPr>
              <w:pStyle w:val="a5"/>
              <w:tabs>
                <w:tab w:val="left" w:pos="851"/>
              </w:tabs>
              <w:ind w:left="34" w:firstLine="0"/>
              <w:jc w:val="left"/>
            </w:pPr>
            <w:r w:rsidRPr="00EE046D">
              <w:t xml:space="preserve">Редактирование текста. </w:t>
            </w:r>
          </w:p>
        </w:tc>
        <w:tc>
          <w:tcPr>
            <w:tcW w:w="1425" w:type="dxa"/>
            <w:tcBorders>
              <w:top w:val="single" w:sz="4" w:space="0" w:color="auto"/>
              <w:left w:val="single" w:sz="4" w:space="0" w:color="auto"/>
              <w:bottom w:val="single" w:sz="4" w:space="0" w:color="auto"/>
              <w:right w:val="single" w:sz="4" w:space="0" w:color="auto"/>
            </w:tcBorders>
          </w:tcPr>
          <w:p w14:paraId="105B008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0E30722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7398B2C3"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190EAEAB" w14:textId="77777777" w:rsidTr="009F7326">
        <w:tc>
          <w:tcPr>
            <w:tcW w:w="848" w:type="dxa"/>
            <w:tcBorders>
              <w:top w:val="single" w:sz="4" w:space="0" w:color="auto"/>
              <w:left w:val="single" w:sz="4" w:space="0" w:color="auto"/>
              <w:bottom w:val="single" w:sz="4" w:space="0" w:color="auto"/>
              <w:right w:val="single" w:sz="4" w:space="0" w:color="auto"/>
            </w:tcBorders>
          </w:tcPr>
          <w:p w14:paraId="05D6409D"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07796F5A" w14:textId="77777777" w:rsidR="009F7326" w:rsidRPr="00EE046D" w:rsidRDefault="009F7326" w:rsidP="006C6F22">
            <w:pPr>
              <w:pStyle w:val="a5"/>
              <w:tabs>
                <w:tab w:val="left" w:pos="851"/>
              </w:tabs>
              <w:ind w:left="34" w:firstLine="0"/>
              <w:jc w:val="left"/>
            </w:pPr>
            <w:r w:rsidRPr="00EE046D">
              <w:t>Текстовый фрагмент и операции с ним.</w:t>
            </w:r>
          </w:p>
        </w:tc>
        <w:tc>
          <w:tcPr>
            <w:tcW w:w="1425" w:type="dxa"/>
            <w:tcBorders>
              <w:top w:val="single" w:sz="4" w:space="0" w:color="auto"/>
              <w:left w:val="single" w:sz="4" w:space="0" w:color="auto"/>
              <w:bottom w:val="single" w:sz="4" w:space="0" w:color="auto"/>
              <w:right w:val="single" w:sz="4" w:space="0" w:color="auto"/>
            </w:tcBorders>
          </w:tcPr>
          <w:p w14:paraId="58B17888"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B69D30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15D149F3"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505F3CEF" w14:textId="77777777" w:rsidTr="009F7326">
        <w:tc>
          <w:tcPr>
            <w:tcW w:w="848" w:type="dxa"/>
            <w:tcBorders>
              <w:top w:val="single" w:sz="4" w:space="0" w:color="auto"/>
              <w:left w:val="single" w:sz="4" w:space="0" w:color="auto"/>
              <w:bottom w:val="single" w:sz="4" w:space="0" w:color="auto"/>
              <w:right w:val="single" w:sz="4" w:space="0" w:color="auto"/>
            </w:tcBorders>
          </w:tcPr>
          <w:p w14:paraId="634FA338"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01359807" w14:textId="77777777" w:rsidR="009F7326" w:rsidRPr="00EE046D" w:rsidRDefault="009F7326" w:rsidP="006C6F22">
            <w:pPr>
              <w:pStyle w:val="a5"/>
              <w:tabs>
                <w:tab w:val="left" w:pos="851"/>
              </w:tabs>
              <w:ind w:left="34" w:firstLine="0"/>
              <w:jc w:val="left"/>
            </w:pPr>
            <w:r w:rsidRPr="00EE046D">
              <w:t xml:space="preserve">Форматирование текста. </w:t>
            </w:r>
          </w:p>
        </w:tc>
        <w:tc>
          <w:tcPr>
            <w:tcW w:w="1425" w:type="dxa"/>
            <w:tcBorders>
              <w:top w:val="single" w:sz="4" w:space="0" w:color="auto"/>
              <w:left w:val="single" w:sz="4" w:space="0" w:color="auto"/>
              <w:bottom w:val="single" w:sz="4" w:space="0" w:color="auto"/>
              <w:right w:val="single" w:sz="4" w:space="0" w:color="auto"/>
            </w:tcBorders>
          </w:tcPr>
          <w:p w14:paraId="0016019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674898E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671FF74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5A1818DA" w14:textId="77777777" w:rsidTr="009F7326">
        <w:tc>
          <w:tcPr>
            <w:tcW w:w="848" w:type="dxa"/>
            <w:tcBorders>
              <w:top w:val="single" w:sz="4" w:space="0" w:color="auto"/>
              <w:left w:val="single" w:sz="4" w:space="0" w:color="auto"/>
              <w:bottom w:val="single" w:sz="4" w:space="0" w:color="auto"/>
              <w:right w:val="single" w:sz="4" w:space="0" w:color="auto"/>
            </w:tcBorders>
          </w:tcPr>
          <w:p w14:paraId="70B16F3E"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205963B" w14:textId="77777777" w:rsidR="009F7326" w:rsidRPr="00EE046D" w:rsidRDefault="009F7326" w:rsidP="006C6F22">
            <w:pPr>
              <w:pStyle w:val="a5"/>
              <w:tabs>
                <w:tab w:val="left" w:pos="851"/>
              </w:tabs>
              <w:ind w:left="34" w:firstLine="0"/>
              <w:jc w:val="left"/>
            </w:pPr>
            <w:r w:rsidRPr="00EE046D">
              <w:t xml:space="preserve">Представление информации в форме таблиц. Структура таблицы. </w:t>
            </w:r>
          </w:p>
        </w:tc>
        <w:tc>
          <w:tcPr>
            <w:tcW w:w="1425" w:type="dxa"/>
            <w:tcBorders>
              <w:top w:val="single" w:sz="4" w:space="0" w:color="auto"/>
              <w:left w:val="single" w:sz="4" w:space="0" w:color="auto"/>
              <w:bottom w:val="single" w:sz="4" w:space="0" w:color="auto"/>
              <w:right w:val="single" w:sz="4" w:space="0" w:color="auto"/>
            </w:tcBorders>
          </w:tcPr>
          <w:p w14:paraId="0B614741"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DF738B8"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047B5D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4E8718D5" w14:textId="77777777" w:rsidTr="009F7326">
        <w:tc>
          <w:tcPr>
            <w:tcW w:w="848" w:type="dxa"/>
            <w:tcBorders>
              <w:top w:val="single" w:sz="4" w:space="0" w:color="auto"/>
              <w:left w:val="single" w:sz="4" w:space="0" w:color="auto"/>
              <w:bottom w:val="single" w:sz="4" w:space="0" w:color="auto"/>
              <w:right w:val="single" w:sz="4" w:space="0" w:color="auto"/>
            </w:tcBorders>
          </w:tcPr>
          <w:p w14:paraId="697E46ED"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2C73D142" w14:textId="77777777" w:rsidR="009F7326" w:rsidRPr="00EE046D" w:rsidRDefault="009F7326" w:rsidP="006C6F22">
            <w:pPr>
              <w:pStyle w:val="a5"/>
              <w:tabs>
                <w:tab w:val="left" w:pos="851"/>
              </w:tabs>
              <w:ind w:left="34" w:firstLine="0"/>
              <w:jc w:val="left"/>
            </w:pPr>
            <w:r w:rsidRPr="00EE046D">
              <w:t>Табличное решение логических задач.</w:t>
            </w:r>
          </w:p>
        </w:tc>
        <w:tc>
          <w:tcPr>
            <w:tcW w:w="1425" w:type="dxa"/>
            <w:tcBorders>
              <w:top w:val="single" w:sz="4" w:space="0" w:color="auto"/>
              <w:left w:val="single" w:sz="4" w:space="0" w:color="auto"/>
              <w:bottom w:val="single" w:sz="4" w:space="0" w:color="auto"/>
              <w:right w:val="single" w:sz="4" w:space="0" w:color="auto"/>
            </w:tcBorders>
          </w:tcPr>
          <w:p w14:paraId="722F9EA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7E73A8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6CBDF5A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07875F6B" w14:textId="77777777" w:rsidTr="009F7326">
        <w:tc>
          <w:tcPr>
            <w:tcW w:w="848" w:type="dxa"/>
            <w:tcBorders>
              <w:top w:val="single" w:sz="4" w:space="0" w:color="auto"/>
              <w:left w:val="single" w:sz="4" w:space="0" w:color="auto"/>
              <w:bottom w:val="single" w:sz="4" w:space="0" w:color="auto"/>
              <w:right w:val="single" w:sz="4" w:space="0" w:color="auto"/>
            </w:tcBorders>
          </w:tcPr>
          <w:p w14:paraId="2FD090B3"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F4BFD63" w14:textId="77777777" w:rsidR="009F7326" w:rsidRPr="00EE046D" w:rsidRDefault="009F7326" w:rsidP="006C6F22">
            <w:pPr>
              <w:spacing w:after="0" w:line="240" w:lineRule="auto"/>
              <w:jc w:val="left"/>
              <w:rPr>
                <w:rFonts w:ascii="Times New Roman" w:eastAsia="Times New Roman" w:hAnsi="Times New Roman" w:cs="Times New Roman"/>
                <w:sz w:val="24"/>
                <w:szCs w:val="24"/>
              </w:rPr>
            </w:pPr>
            <w:r w:rsidRPr="00EE046D">
              <w:rPr>
                <w:rFonts w:ascii="Times New Roman" w:hAnsi="Times New Roman" w:cs="Times New Roman"/>
                <w:sz w:val="24"/>
                <w:szCs w:val="24"/>
              </w:rPr>
              <w:t>Разнообразие наглядных форм представления информации</w:t>
            </w:r>
          </w:p>
        </w:tc>
        <w:tc>
          <w:tcPr>
            <w:tcW w:w="1425" w:type="dxa"/>
            <w:tcBorders>
              <w:top w:val="single" w:sz="4" w:space="0" w:color="auto"/>
              <w:left w:val="single" w:sz="4" w:space="0" w:color="auto"/>
              <w:bottom w:val="single" w:sz="4" w:space="0" w:color="auto"/>
              <w:right w:val="single" w:sz="4" w:space="0" w:color="auto"/>
            </w:tcBorders>
          </w:tcPr>
          <w:p w14:paraId="5144C16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55BCE27D" w14:textId="77777777" w:rsidR="009F7326" w:rsidRPr="00EE046D" w:rsidRDefault="00C10F78"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5" w:type="dxa"/>
            <w:tcBorders>
              <w:top w:val="single" w:sz="4" w:space="0" w:color="auto"/>
              <w:left w:val="single" w:sz="4" w:space="0" w:color="auto"/>
              <w:bottom w:val="single" w:sz="4" w:space="0" w:color="auto"/>
              <w:right w:val="single" w:sz="4" w:space="0" w:color="auto"/>
            </w:tcBorders>
          </w:tcPr>
          <w:p w14:paraId="4A49AD3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15FBCAD4" w14:textId="77777777" w:rsidTr="009F7326">
        <w:tc>
          <w:tcPr>
            <w:tcW w:w="848" w:type="dxa"/>
            <w:tcBorders>
              <w:top w:val="single" w:sz="4" w:space="0" w:color="auto"/>
              <w:left w:val="single" w:sz="4" w:space="0" w:color="auto"/>
              <w:bottom w:val="single" w:sz="4" w:space="0" w:color="auto"/>
              <w:right w:val="single" w:sz="4" w:space="0" w:color="auto"/>
            </w:tcBorders>
          </w:tcPr>
          <w:p w14:paraId="6F643B13"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733B325F" w14:textId="77777777" w:rsidR="009F7326" w:rsidRPr="00EE046D" w:rsidRDefault="009F7326" w:rsidP="006C6F22">
            <w:pPr>
              <w:pStyle w:val="a5"/>
              <w:tabs>
                <w:tab w:val="left" w:pos="851"/>
              </w:tabs>
              <w:ind w:left="34" w:firstLine="0"/>
              <w:jc w:val="left"/>
            </w:pPr>
            <w:r w:rsidRPr="00EE046D">
              <w:t xml:space="preserve">Диаграммы. </w:t>
            </w:r>
          </w:p>
        </w:tc>
        <w:tc>
          <w:tcPr>
            <w:tcW w:w="1425" w:type="dxa"/>
            <w:tcBorders>
              <w:top w:val="single" w:sz="4" w:space="0" w:color="auto"/>
              <w:left w:val="single" w:sz="4" w:space="0" w:color="auto"/>
              <w:bottom w:val="single" w:sz="4" w:space="0" w:color="auto"/>
              <w:right w:val="single" w:sz="4" w:space="0" w:color="auto"/>
            </w:tcBorders>
          </w:tcPr>
          <w:p w14:paraId="41086B0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7B0004B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4AC22B1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480E177F" w14:textId="77777777" w:rsidTr="009F7326">
        <w:tc>
          <w:tcPr>
            <w:tcW w:w="848" w:type="dxa"/>
            <w:tcBorders>
              <w:top w:val="single" w:sz="4" w:space="0" w:color="auto"/>
              <w:left w:val="single" w:sz="4" w:space="0" w:color="auto"/>
              <w:bottom w:val="single" w:sz="4" w:space="0" w:color="auto"/>
              <w:right w:val="single" w:sz="4" w:space="0" w:color="auto"/>
            </w:tcBorders>
          </w:tcPr>
          <w:p w14:paraId="77A0E6B4"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72BF705D" w14:textId="77777777" w:rsidR="009F7326" w:rsidRPr="00EE046D" w:rsidRDefault="009F7326" w:rsidP="006C6F22">
            <w:pPr>
              <w:pStyle w:val="a5"/>
              <w:tabs>
                <w:tab w:val="left" w:pos="851"/>
              </w:tabs>
              <w:ind w:left="34" w:firstLine="0"/>
              <w:jc w:val="left"/>
            </w:pPr>
            <w:r w:rsidRPr="00EE046D">
              <w:t>Компьютерная графика. Графический редактор Paint</w:t>
            </w:r>
          </w:p>
        </w:tc>
        <w:tc>
          <w:tcPr>
            <w:tcW w:w="1425" w:type="dxa"/>
            <w:tcBorders>
              <w:top w:val="single" w:sz="4" w:space="0" w:color="auto"/>
              <w:left w:val="single" w:sz="4" w:space="0" w:color="auto"/>
              <w:bottom w:val="single" w:sz="4" w:space="0" w:color="auto"/>
              <w:right w:val="single" w:sz="4" w:space="0" w:color="auto"/>
            </w:tcBorders>
          </w:tcPr>
          <w:p w14:paraId="35468C0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6E77E10E"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801CC7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29321A8D" w14:textId="77777777" w:rsidTr="009F7326">
        <w:tc>
          <w:tcPr>
            <w:tcW w:w="848" w:type="dxa"/>
            <w:tcBorders>
              <w:top w:val="single" w:sz="4" w:space="0" w:color="auto"/>
              <w:left w:val="single" w:sz="4" w:space="0" w:color="auto"/>
              <w:bottom w:val="single" w:sz="4" w:space="0" w:color="auto"/>
              <w:right w:val="single" w:sz="4" w:space="0" w:color="auto"/>
            </w:tcBorders>
          </w:tcPr>
          <w:p w14:paraId="5FA83F4C"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5491307B" w14:textId="77777777" w:rsidR="009F7326" w:rsidRPr="00EE046D" w:rsidRDefault="009F7326" w:rsidP="006C6F22">
            <w:pPr>
              <w:pStyle w:val="a5"/>
              <w:tabs>
                <w:tab w:val="left" w:pos="851"/>
              </w:tabs>
              <w:ind w:left="34" w:firstLine="0"/>
              <w:jc w:val="left"/>
            </w:pPr>
            <w:r w:rsidRPr="00EE046D">
              <w:t>Преобразование графических изображений</w:t>
            </w:r>
          </w:p>
        </w:tc>
        <w:tc>
          <w:tcPr>
            <w:tcW w:w="1425" w:type="dxa"/>
            <w:tcBorders>
              <w:top w:val="single" w:sz="4" w:space="0" w:color="auto"/>
              <w:left w:val="single" w:sz="4" w:space="0" w:color="auto"/>
              <w:bottom w:val="single" w:sz="4" w:space="0" w:color="auto"/>
              <w:right w:val="single" w:sz="4" w:space="0" w:color="auto"/>
            </w:tcBorders>
          </w:tcPr>
          <w:p w14:paraId="60FDD1C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046572C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42F0C13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4A9C26C1" w14:textId="77777777" w:rsidTr="009F7326">
        <w:tc>
          <w:tcPr>
            <w:tcW w:w="848" w:type="dxa"/>
            <w:tcBorders>
              <w:top w:val="single" w:sz="4" w:space="0" w:color="auto"/>
              <w:left w:val="single" w:sz="4" w:space="0" w:color="auto"/>
              <w:bottom w:val="single" w:sz="4" w:space="0" w:color="auto"/>
              <w:right w:val="single" w:sz="4" w:space="0" w:color="auto"/>
            </w:tcBorders>
          </w:tcPr>
          <w:p w14:paraId="02316174"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3B744488" w14:textId="77777777" w:rsidR="009F7326" w:rsidRPr="00EE046D" w:rsidRDefault="009F7326" w:rsidP="006C6F22">
            <w:pPr>
              <w:pStyle w:val="a5"/>
              <w:tabs>
                <w:tab w:val="left" w:pos="851"/>
              </w:tabs>
              <w:ind w:left="34" w:firstLine="0"/>
              <w:jc w:val="left"/>
            </w:pPr>
            <w:r w:rsidRPr="00EE046D">
              <w:t>Создание графических изображений.</w:t>
            </w:r>
          </w:p>
        </w:tc>
        <w:tc>
          <w:tcPr>
            <w:tcW w:w="1425" w:type="dxa"/>
            <w:tcBorders>
              <w:top w:val="single" w:sz="4" w:space="0" w:color="auto"/>
              <w:left w:val="single" w:sz="4" w:space="0" w:color="auto"/>
              <w:bottom w:val="single" w:sz="4" w:space="0" w:color="auto"/>
              <w:right w:val="single" w:sz="4" w:space="0" w:color="auto"/>
            </w:tcBorders>
          </w:tcPr>
          <w:p w14:paraId="7675E16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354647D"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779FDAD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2813E43C" w14:textId="77777777" w:rsidTr="009F7326">
        <w:tc>
          <w:tcPr>
            <w:tcW w:w="848" w:type="dxa"/>
            <w:tcBorders>
              <w:top w:val="single" w:sz="4" w:space="0" w:color="auto"/>
              <w:left w:val="single" w:sz="4" w:space="0" w:color="auto"/>
              <w:bottom w:val="single" w:sz="4" w:space="0" w:color="auto"/>
              <w:right w:val="single" w:sz="4" w:space="0" w:color="auto"/>
            </w:tcBorders>
          </w:tcPr>
          <w:p w14:paraId="63878544"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11062A9" w14:textId="77777777" w:rsidR="009F7326" w:rsidRPr="00EE046D" w:rsidRDefault="009F7326" w:rsidP="006C6F22">
            <w:pPr>
              <w:spacing w:after="0" w:line="240" w:lineRule="auto"/>
              <w:jc w:val="left"/>
              <w:rPr>
                <w:rFonts w:ascii="Times New Roman" w:eastAsia="Times New Roman" w:hAnsi="Times New Roman" w:cs="Times New Roman"/>
                <w:sz w:val="24"/>
                <w:szCs w:val="24"/>
              </w:rPr>
            </w:pPr>
            <w:r w:rsidRPr="00EE046D">
              <w:rPr>
                <w:rFonts w:ascii="Times New Roman" w:hAnsi="Times New Roman" w:cs="Times New Roman"/>
                <w:sz w:val="24"/>
                <w:szCs w:val="24"/>
              </w:rPr>
              <w:t>Разнообразие задач обработки информации. Систематизация информации</w:t>
            </w:r>
          </w:p>
        </w:tc>
        <w:tc>
          <w:tcPr>
            <w:tcW w:w="1425" w:type="dxa"/>
            <w:tcBorders>
              <w:top w:val="single" w:sz="4" w:space="0" w:color="auto"/>
              <w:left w:val="single" w:sz="4" w:space="0" w:color="auto"/>
              <w:bottom w:val="single" w:sz="4" w:space="0" w:color="auto"/>
              <w:right w:val="single" w:sz="4" w:space="0" w:color="auto"/>
            </w:tcBorders>
          </w:tcPr>
          <w:p w14:paraId="4CA5C8E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0F1857A0" w14:textId="77777777" w:rsidR="009F7326" w:rsidRPr="00EE046D" w:rsidRDefault="00C10F78"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5" w:type="dxa"/>
            <w:tcBorders>
              <w:top w:val="single" w:sz="4" w:space="0" w:color="auto"/>
              <w:left w:val="single" w:sz="4" w:space="0" w:color="auto"/>
              <w:bottom w:val="single" w:sz="4" w:space="0" w:color="auto"/>
              <w:right w:val="single" w:sz="4" w:space="0" w:color="auto"/>
            </w:tcBorders>
          </w:tcPr>
          <w:p w14:paraId="33E66094"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651A3978" w14:textId="77777777" w:rsidTr="009F7326">
        <w:tc>
          <w:tcPr>
            <w:tcW w:w="848" w:type="dxa"/>
            <w:tcBorders>
              <w:top w:val="single" w:sz="4" w:space="0" w:color="auto"/>
              <w:left w:val="single" w:sz="4" w:space="0" w:color="auto"/>
              <w:bottom w:val="single" w:sz="4" w:space="0" w:color="auto"/>
              <w:right w:val="single" w:sz="4" w:space="0" w:color="auto"/>
            </w:tcBorders>
          </w:tcPr>
          <w:p w14:paraId="1E279CCD"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70B7377E" w14:textId="77777777" w:rsidR="009F7326" w:rsidRPr="00EE046D" w:rsidRDefault="009F7326" w:rsidP="006C6F22">
            <w:pPr>
              <w:pStyle w:val="a5"/>
              <w:tabs>
                <w:tab w:val="left" w:pos="851"/>
              </w:tabs>
              <w:ind w:left="56" w:firstLine="0"/>
              <w:jc w:val="left"/>
            </w:pPr>
            <w:r w:rsidRPr="00EE046D">
              <w:t>Списки – способ упорядочивания информации.</w:t>
            </w:r>
          </w:p>
        </w:tc>
        <w:tc>
          <w:tcPr>
            <w:tcW w:w="1425" w:type="dxa"/>
            <w:tcBorders>
              <w:top w:val="single" w:sz="4" w:space="0" w:color="auto"/>
              <w:left w:val="single" w:sz="4" w:space="0" w:color="auto"/>
              <w:bottom w:val="single" w:sz="4" w:space="0" w:color="auto"/>
              <w:right w:val="single" w:sz="4" w:space="0" w:color="auto"/>
            </w:tcBorders>
          </w:tcPr>
          <w:p w14:paraId="3FD8C081"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795DE5B5"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22425095"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56B78C32" w14:textId="77777777" w:rsidTr="009F7326">
        <w:tc>
          <w:tcPr>
            <w:tcW w:w="848" w:type="dxa"/>
            <w:tcBorders>
              <w:top w:val="single" w:sz="4" w:space="0" w:color="auto"/>
              <w:left w:val="single" w:sz="4" w:space="0" w:color="auto"/>
              <w:bottom w:val="single" w:sz="4" w:space="0" w:color="auto"/>
              <w:right w:val="single" w:sz="4" w:space="0" w:color="auto"/>
            </w:tcBorders>
          </w:tcPr>
          <w:p w14:paraId="3A1BAC87"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52B67B27" w14:textId="77777777" w:rsidR="009F7326" w:rsidRPr="00EE046D" w:rsidRDefault="009F7326" w:rsidP="006C6F22">
            <w:pPr>
              <w:pStyle w:val="a5"/>
              <w:tabs>
                <w:tab w:val="left" w:pos="851"/>
              </w:tabs>
              <w:ind w:left="56" w:firstLine="0"/>
              <w:jc w:val="left"/>
            </w:pPr>
            <w:r w:rsidRPr="00EE046D">
              <w:t xml:space="preserve">Поиск информации. </w:t>
            </w:r>
          </w:p>
        </w:tc>
        <w:tc>
          <w:tcPr>
            <w:tcW w:w="1425" w:type="dxa"/>
            <w:tcBorders>
              <w:top w:val="single" w:sz="4" w:space="0" w:color="auto"/>
              <w:left w:val="single" w:sz="4" w:space="0" w:color="auto"/>
              <w:bottom w:val="single" w:sz="4" w:space="0" w:color="auto"/>
              <w:right w:val="single" w:sz="4" w:space="0" w:color="auto"/>
            </w:tcBorders>
          </w:tcPr>
          <w:p w14:paraId="3D9F6547"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6FD3407"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5AC1C53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411069C0" w14:textId="77777777" w:rsidTr="009F7326">
        <w:tc>
          <w:tcPr>
            <w:tcW w:w="848" w:type="dxa"/>
            <w:tcBorders>
              <w:top w:val="single" w:sz="4" w:space="0" w:color="auto"/>
              <w:left w:val="single" w:sz="4" w:space="0" w:color="auto"/>
              <w:bottom w:val="single" w:sz="4" w:space="0" w:color="auto"/>
              <w:right w:val="single" w:sz="4" w:space="0" w:color="auto"/>
            </w:tcBorders>
          </w:tcPr>
          <w:p w14:paraId="5A8A435D"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05472187" w14:textId="77777777" w:rsidR="009F7326" w:rsidRPr="00EE046D" w:rsidRDefault="009F7326" w:rsidP="006C6F22">
            <w:pPr>
              <w:spacing w:after="0" w:line="240" w:lineRule="auto"/>
              <w:jc w:val="left"/>
              <w:rPr>
                <w:rFonts w:ascii="Times New Roman" w:eastAsia="Times New Roman" w:hAnsi="Times New Roman" w:cs="Times New Roman"/>
                <w:sz w:val="24"/>
                <w:szCs w:val="24"/>
              </w:rPr>
            </w:pPr>
            <w:r w:rsidRPr="00EE046D">
              <w:rPr>
                <w:rFonts w:ascii="Times New Roman" w:hAnsi="Times New Roman" w:cs="Times New Roman"/>
                <w:sz w:val="24"/>
                <w:szCs w:val="24"/>
              </w:rPr>
              <w:t>Кодирование как изменение формы представления информации</w:t>
            </w:r>
          </w:p>
        </w:tc>
        <w:tc>
          <w:tcPr>
            <w:tcW w:w="1425" w:type="dxa"/>
            <w:tcBorders>
              <w:top w:val="single" w:sz="4" w:space="0" w:color="auto"/>
              <w:left w:val="single" w:sz="4" w:space="0" w:color="auto"/>
              <w:bottom w:val="single" w:sz="4" w:space="0" w:color="auto"/>
              <w:right w:val="single" w:sz="4" w:space="0" w:color="auto"/>
            </w:tcBorders>
          </w:tcPr>
          <w:p w14:paraId="14DDEA3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070413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0D81A12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202FB88A" w14:textId="77777777" w:rsidTr="009F7326">
        <w:tc>
          <w:tcPr>
            <w:tcW w:w="848" w:type="dxa"/>
            <w:tcBorders>
              <w:top w:val="single" w:sz="4" w:space="0" w:color="auto"/>
              <w:left w:val="single" w:sz="4" w:space="0" w:color="auto"/>
              <w:bottom w:val="single" w:sz="4" w:space="0" w:color="auto"/>
              <w:right w:val="single" w:sz="4" w:space="0" w:color="auto"/>
            </w:tcBorders>
          </w:tcPr>
          <w:p w14:paraId="2DB5CC02"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326039BA" w14:textId="77777777" w:rsidR="009F7326" w:rsidRPr="00EE046D" w:rsidRDefault="009F7326" w:rsidP="006C6F22">
            <w:pPr>
              <w:pStyle w:val="a5"/>
              <w:tabs>
                <w:tab w:val="left" w:pos="851"/>
              </w:tabs>
              <w:ind w:left="56" w:firstLine="0"/>
              <w:jc w:val="left"/>
            </w:pPr>
            <w:r w:rsidRPr="00EE046D">
              <w:t>Преобразование информации по заданным правилам.</w:t>
            </w:r>
          </w:p>
        </w:tc>
        <w:tc>
          <w:tcPr>
            <w:tcW w:w="1425" w:type="dxa"/>
            <w:tcBorders>
              <w:top w:val="single" w:sz="4" w:space="0" w:color="auto"/>
              <w:left w:val="single" w:sz="4" w:space="0" w:color="auto"/>
              <w:bottom w:val="single" w:sz="4" w:space="0" w:color="auto"/>
              <w:right w:val="single" w:sz="4" w:space="0" w:color="auto"/>
            </w:tcBorders>
          </w:tcPr>
          <w:p w14:paraId="3093559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1F480EA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2A65D88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00BB3497" w14:textId="77777777" w:rsidTr="009F7326">
        <w:tc>
          <w:tcPr>
            <w:tcW w:w="848" w:type="dxa"/>
            <w:tcBorders>
              <w:top w:val="single" w:sz="4" w:space="0" w:color="auto"/>
              <w:left w:val="single" w:sz="4" w:space="0" w:color="auto"/>
              <w:bottom w:val="single" w:sz="4" w:space="0" w:color="auto"/>
              <w:right w:val="single" w:sz="4" w:space="0" w:color="auto"/>
            </w:tcBorders>
          </w:tcPr>
          <w:p w14:paraId="61C73A48"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3313C62E" w14:textId="77777777" w:rsidR="009F7326" w:rsidRPr="00EE046D" w:rsidRDefault="009F7326" w:rsidP="006C6F22">
            <w:pPr>
              <w:spacing w:line="23" w:lineRule="atLeast"/>
              <w:ind w:left="-71" w:firstLine="13"/>
              <w:contextualSpacing/>
              <w:mirrorIndents/>
              <w:jc w:val="left"/>
              <w:rPr>
                <w:rFonts w:ascii="Times New Roman" w:eastAsiaTheme="minorHAnsi" w:hAnsi="Times New Roman" w:cs="Times New Roman"/>
                <w:sz w:val="24"/>
                <w:szCs w:val="24"/>
              </w:rPr>
            </w:pPr>
            <w:r w:rsidRPr="00EE046D">
              <w:rPr>
                <w:rFonts w:ascii="Times New Roman" w:hAnsi="Times New Roman" w:cs="Times New Roman"/>
                <w:sz w:val="24"/>
                <w:szCs w:val="24"/>
              </w:rPr>
              <w:t>Преобразование информации путём рассуждений</w:t>
            </w:r>
          </w:p>
        </w:tc>
        <w:tc>
          <w:tcPr>
            <w:tcW w:w="1425" w:type="dxa"/>
            <w:tcBorders>
              <w:top w:val="single" w:sz="4" w:space="0" w:color="auto"/>
              <w:left w:val="single" w:sz="4" w:space="0" w:color="auto"/>
              <w:bottom w:val="single" w:sz="4" w:space="0" w:color="auto"/>
              <w:right w:val="single" w:sz="4" w:space="0" w:color="auto"/>
            </w:tcBorders>
          </w:tcPr>
          <w:p w14:paraId="18A6AD6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4D560D7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794FAD6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2B00A5BB" w14:textId="77777777" w:rsidTr="009F7326">
        <w:tc>
          <w:tcPr>
            <w:tcW w:w="848" w:type="dxa"/>
            <w:tcBorders>
              <w:top w:val="single" w:sz="4" w:space="0" w:color="auto"/>
              <w:left w:val="single" w:sz="4" w:space="0" w:color="auto"/>
              <w:bottom w:val="single" w:sz="4" w:space="0" w:color="auto"/>
              <w:right w:val="single" w:sz="4" w:space="0" w:color="auto"/>
            </w:tcBorders>
          </w:tcPr>
          <w:p w14:paraId="28DD29F2"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479EFF62" w14:textId="77777777" w:rsidR="009F7326" w:rsidRPr="00EE046D" w:rsidRDefault="009F7326" w:rsidP="006C6F22">
            <w:pPr>
              <w:spacing w:line="23" w:lineRule="atLeast"/>
              <w:ind w:left="-71" w:firstLine="13"/>
              <w:contextualSpacing/>
              <w:mirrorIndents/>
              <w:jc w:val="left"/>
              <w:rPr>
                <w:rFonts w:ascii="Times New Roman" w:eastAsiaTheme="minorHAnsi" w:hAnsi="Times New Roman" w:cs="Times New Roman"/>
                <w:sz w:val="24"/>
                <w:szCs w:val="24"/>
              </w:rPr>
            </w:pPr>
            <w:r w:rsidRPr="00EE046D">
              <w:rPr>
                <w:rFonts w:ascii="Times New Roman" w:hAnsi="Times New Roman" w:cs="Times New Roman"/>
                <w:sz w:val="24"/>
                <w:szCs w:val="24"/>
              </w:rPr>
              <w:t>Разработка плана действий и его запись.</w:t>
            </w:r>
          </w:p>
        </w:tc>
        <w:tc>
          <w:tcPr>
            <w:tcW w:w="1425" w:type="dxa"/>
            <w:tcBorders>
              <w:top w:val="single" w:sz="4" w:space="0" w:color="auto"/>
              <w:left w:val="single" w:sz="4" w:space="0" w:color="auto"/>
              <w:bottom w:val="single" w:sz="4" w:space="0" w:color="auto"/>
              <w:right w:val="single" w:sz="4" w:space="0" w:color="auto"/>
            </w:tcBorders>
          </w:tcPr>
          <w:p w14:paraId="39B8291B"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690DD283"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5251E66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2E838799" w14:textId="77777777" w:rsidTr="009F7326">
        <w:tc>
          <w:tcPr>
            <w:tcW w:w="848" w:type="dxa"/>
            <w:tcBorders>
              <w:top w:val="single" w:sz="4" w:space="0" w:color="auto"/>
              <w:left w:val="single" w:sz="4" w:space="0" w:color="auto"/>
              <w:bottom w:val="single" w:sz="4" w:space="0" w:color="auto"/>
              <w:right w:val="single" w:sz="4" w:space="0" w:color="auto"/>
            </w:tcBorders>
          </w:tcPr>
          <w:p w14:paraId="52E2C622"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0D7DFF7" w14:textId="77777777" w:rsidR="009F7326" w:rsidRPr="00EE046D" w:rsidRDefault="009F7326" w:rsidP="006C6F22">
            <w:pPr>
              <w:spacing w:line="23" w:lineRule="atLeast"/>
              <w:ind w:left="-71" w:firstLine="13"/>
              <w:contextualSpacing/>
              <w:mirrorIndents/>
              <w:jc w:val="left"/>
              <w:rPr>
                <w:rFonts w:ascii="Times New Roman" w:eastAsiaTheme="minorHAnsi" w:hAnsi="Times New Roman" w:cs="Times New Roman"/>
                <w:sz w:val="24"/>
                <w:szCs w:val="24"/>
              </w:rPr>
            </w:pPr>
            <w:r w:rsidRPr="00EE046D">
              <w:rPr>
                <w:rFonts w:ascii="Times New Roman" w:hAnsi="Times New Roman" w:cs="Times New Roman"/>
                <w:sz w:val="24"/>
                <w:szCs w:val="24"/>
              </w:rPr>
              <w:t xml:space="preserve">Табличная форма записи плана действий. </w:t>
            </w:r>
          </w:p>
        </w:tc>
        <w:tc>
          <w:tcPr>
            <w:tcW w:w="1425" w:type="dxa"/>
            <w:tcBorders>
              <w:top w:val="single" w:sz="4" w:space="0" w:color="auto"/>
              <w:left w:val="single" w:sz="4" w:space="0" w:color="auto"/>
              <w:bottom w:val="single" w:sz="4" w:space="0" w:color="auto"/>
              <w:right w:val="single" w:sz="4" w:space="0" w:color="auto"/>
            </w:tcBorders>
          </w:tcPr>
          <w:p w14:paraId="54B7E9D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E9382AD" w14:textId="77777777" w:rsidR="009F7326" w:rsidRPr="00EE046D" w:rsidRDefault="00C10F78"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5" w:type="dxa"/>
            <w:tcBorders>
              <w:top w:val="single" w:sz="4" w:space="0" w:color="auto"/>
              <w:left w:val="single" w:sz="4" w:space="0" w:color="auto"/>
              <w:bottom w:val="single" w:sz="4" w:space="0" w:color="auto"/>
              <w:right w:val="single" w:sz="4" w:space="0" w:color="auto"/>
            </w:tcBorders>
          </w:tcPr>
          <w:p w14:paraId="6C08F3F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r w:rsidR="009F7326" w:rsidRPr="00EE046D" w14:paraId="2D7AB6EB" w14:textId="77777777" w:rsidTr="009F7326">
        <w:tc>
          <w:tcPr>
            <w:tcW w:w="848" w:type="dxa"/>
            <w:tcBorders>
              <w:top w:val="single" w:sz="4" w:space="0" w:color="auto"/>
              <w:left w:val="single" w:sz="4" w:space="0" w:color="auto"/>
              <w:bottom w:val="single" w:sz="4" w:space="0" w:color="auto"/>
              <w:right w:val="single" w:sz="4" w:space="0" w:color="auto"/>
            </w:tcBorders>
          </w:tcPr>
          <w:p w14:paraId="06F5B5A7"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1B467C92" w14:textId="77777777" w:rsidR="009F7326" w:rsidRPr="00EE046D" w:rsidRDefault="009F7326" w:rsidP="006C6F22">
            <w:pPr>
              <w:pStyle w:val="a5"/>
              <w:tabs>
                <w:tab w:val="left" w:pos="851"/>
              </w:tabs>
              <w:ind w:left="56" w:firstLine="0"/>
              <w:jc w:val="left"/>
            </w:pPr>
            <w:r w:rsidRPr="00EE046D">
              <w:t>Создание движущихся изображений.</w:t>
            </w:r>
          </w:p>
        </w:tc>
        <w:tc>
          <w:tcPr>
            <w:tcW w:w="1425" w:type="dxa"/>
            <w:tcBorders>
              <w:top w:val="single" w:sz="4" w:space="0" w:color="auto"/>
              <w:left w:val="single" w:sz="4" w:space="0" w:color="auto"/>
              <w:bottom w:val="single" w:sz="4" w:space="0" w:color="auto"/>
              <w:right w:val="single" w:sz="4" w:space="0" w:color="auto"/>
            </w:tcBorders>
          </w:tcPr>
          <w:p w14:paraId="7A25A9A7"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11EA69D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68EB7F2C"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6D378720" w14:textId="77777777" w:rsidTr="009F7326">
        <w:tc>
          <w:tcPr>
            <w:tcW w:w="848" w:type="dxa"/>
            <w:tcBorders>
              <w:top w:val="single" w:sz="4" w:space="0" w:color="auto"/>
              <w:left w:val="single" w:sz="4" w:space="0" w:color="auto"/>
              <w:bottom w:val="single" w:sz="4" w:space="0" w:color="auto"/>
              <w:right w:val="single" w:sz="4" w:space="0" w:color="auto"/>
            </w:tcBorders>
          </w:tcPr>
          <w:p w14:paraId="57C8197B"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328661CB" w14:textId="77777777" w:rsidR="009F7326" w:rsidRPr="00EE046D" w:rsidRDefault="009F7326" w:rsidP="006C6F22">
            <w:pPr>
              <w:pStyle w:val="a5"/>
              <w:tabs>
                <w:tab w:val="left" w:pos="851"/>
              </w:tabs>
              <w:ind w:left="56" w:firstLine="0"/>
              <w:jc w:val="left"/>
            </w:pPr>
            <w:r w:rsidRPr="00EE046D">
              <w:t>Создание анимации по собственному замыслу.</w:t>
            </w:r>
          </w:p>
        </w:tc>
        <w:tc>
          <w:tcPr>
            <w:tcW w:w="1425" w:type="dxa"/>
            <w:tcBorders>
              <w:top w:val="single" w:sz="4" w:space="0" w:color="auto"/>
              <w:left w:val="single" w:sz="4" w:space="0" w:color="auto"/>
              <w:bottom w:val="single" w:sz="4" w:space="0" w:color="auto"/>
              <w:right w:val="single" w:sz="4" w:space="0" w:color="auto"/>
            </w:tcBorders>
          </w:tcPr>
          <w:p w14:paraId="686287FA"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7077CDB"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654D9AC6"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33258185" w14:textId="77777777" w:rsidTr="009F7326">
        <w:tc>
          <w:tcPr>
            <w:tcW w:w="848" w:type="dxa"/>
            <w:tcBorders>
              <w:top w:val="single" w:sz="4" w:space="0" w:color="auto"/>
              <w:left w:val="single" w:sz="4" w:space="0" w:color="auto"/>
              <w:bottom w:val="single" w:sz="4" w:space="0" w:color="auto"/>
              <w:right w:val="single" w:sz="4" w:space="0" w:color="auto"/>
            </w:tcBorders>
          </w:tcPr>
          <w:p w14:paraId="0647D7BB"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0D2BD337" w14:textId="77777777" w:rsidR="009F7326" w:rsidRPr="00EE046D" w:rsidRDefault="009F7326" w:rsidP="006C6F22">
            <w:pPr>
              <w:pStyle w:val="a5"/>
              <w:tabs>
                <w:tab w:val="left" w:pos="851"/>
              </w:tabs>
              <w:ind w:left="56" w:firstLine="0"/>
              <w:jc w:val="left"/>
            </w:pPr>
            <w:r w:rsidRPr="00EE046D">
              <w:t>Выполн</w:t>
            </w:r>
            <w:r>
              <w:t xml:space="preserve">ение итогового мини-проекта. </w:t>
            </w:r>
          </w:p>
        </w:tc>
        <w:tc>
          <w:tcPr>
            <w:tcW w:w="1425" w:type="dxa"/>
            <w:tcBorders>
              <w:top w:val="single" w:sz="4" w:space="0" w:color="auto"/>
              <w:left w:val="single" w:sz="4" w:space="0" w:color="auto"/>
              <w:bottom w:val="single" w:sz="4" w:space="0" w:color="auto"/>
              <w:right w:val="single" w:sz="4" w:space="0" w:color="auto"/>
            </w:tcBorders>
          </w:tcPr>
          <w:p w14:paraId="655293E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C003A11"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1FC0666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185F84CF" w14:textId="77777777" w:rsidTr="009F7326">
        <w:tc>
          <w:tcPr>
            <w:tcW w:w="848" w:type="dxa"/>
            <w:tcBorders>
              <w:top w:val="single" w:sz="4" w:space="0" w:color="auto"/>
              <w:left w:val="single" w:sz="4" w:space="0" w:color="auto"/>
              <w:bottom w:val="single" w:sz="4" w:space="0" w:color="auto"/>
              <w:right w:val="single" w:sz="4" w:space="0" w:color="auto"/>
            </w:tcBorders>
          </w:tcPr>
          <w:p w14:paraId="40E687B5"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66F11407" w14:textId="77777777" w:rsidR="009F7326" w:rsidRPr="00EE046D" w:rsidRDefault="009F7326" w:rsidP="006C6F22">
            <w:pPr>
              <w:pStyle w:val="a5"/>
              <w:tabs>
                <w:tab w:val="left" w:pos="851"/>
              </w:tabs>
              <w:ind w:left="56" w:firstLine="0"/>
              <w:jc w:val="left"/>
            </w:pPr>
            <w:r w:rsidRPr="00EE046D">
              <w:t>Выполн</w:t>
            </w:r>
            <w:r>
              <w:t xml:space="preserve">ение итогового мини-проекта. </w:t>
            </w:r>
          </w:p>
        </w:tc>
        <w:tc>
          <w:tcPr>
            <w:tcW w:w="1425" w:type="dxa"/>
            <w:tcBorders>
              <w:top w:val="single" w:sz="4" w:space="0" w:color="auto"/>
              <w:left w:val="single" w:sz="4" w:space="0" w:color="auto"/>
              <w:bottom w:val="single" w:sz="4" w:space="0" w:color="auto"/>
              <w:right w:val="single" w:sz="4" w:space="0" w:color="auto"/>
            </w:tcBorders>
          </w:tcPr>
          <w:p w14:paraId="499A3240"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3B8695B2"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14:paraId="35299C57"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9F7326" w:rsidRPr="00EE046D" w14:paraId="4A6C1472" w14:textId="77777777" w:rsidTr="009F7326">
        <w:tc>
          <w:tcPr>
            <w:tcW w:w="848" w:type="dxa"/>
            <w:tcBorders>
              <w:top w:val="single" w:sz="4" w:space="0" w:color="auto"/>
              <w:left w:val="single" w:sz="4" w:space="0" w:color="auto"/>
              <w:bottom w:val="single" w:sz="4" w:space="0" w:color="auto"/>
              <w:right w:val="single" w:sz="4" w:space="0" w:color="auto"/>
            </w:tcBorders>
          </w:tcPr>
          <w:p w14:paraId="2376AC74" w14:textId="77777777" w:rsidR="009F7326" w:rsidRPr="00EE046D" w:rsidRDefault="009F7326" w:rsidP="00AB1331">
            <w:pPr>
              <w:pStyle w:val="aff5"/>
              <w:numPr>
                <w:ilvl w:val="0"/>
                <w:numId w:val="22"/>
              </w:numPr>
              <w:spacing w:after="0" w:line="240" w:lineRule="auto"/>
              <w:jc w:val="left"/>
              <w:rPr>
                <w:rFonts w:ascii="Times New Roman" w:eastAsia="Times New Roman" w:hAnsi="Times New Roman" w:cs="Times New Roman"/>
                <w:sz w:val="24"/>
                <w:szCs w:val="24"/>
              </w:rPr>
            </w:pPr>
          </w:p>
        </w:tc>
        <w:tc>
          <w:tcPr>
            <w:tcW w:w="6672" w:type="dxa"/>
            <w:tcBorders>
              <w:top w:val="single" w:sz="4" w:space="0" w:color="auto"/>
              <w:left w:val="single" w:sz="4" w:space="0" w:color="auto"/>
              <w:bottom w:val="single" w:sz="4" w:space="0" w:color="auto"/>
              <w:right w:val="single" w:sz="4" w:space="0" w:color="auto"/>
            </w:tcBorders>
          </w:tcPr>
          <w:p w14:paraId="1AC29AE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sidRPr="00EE046D">
              <w:rPr>
                <w:rFonts w:ascii="Times New Roman" w:hAnsi="Times New Roman" w:cs="Times New Roman"/>
                <w:sz w:val="24"/>
                <w:szCs w:val="24"/>
              </w:rPr>
              <w:t>Итоговое тестирование</w:t>
            </w:r>
          </w:p>
        </w:tc>
        <w:tc>
          <w:tcPr>
            <w:tcW w:w="1425" w:type="dxa"/>
            <w:tcBorders>
              <w:top w:val="single" w:sz="4" w:space="0" w:color="auto"/>
              <w:left w:val="single" w:sz="4" w:space="0" w:color="auto"/>
              <w:bottom w:val="single" w:sz="4" w:space="0" w:color="auto"/>
              <w:right w:val="single" w:sz="4" w:space="0" w:color="auto"/>
            </w:tcBorders>
          </w:tcPr>
          <w:p w14:paraId="36BD9C09"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317D25F"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5" w:type="dxa"/>
            <w:tcBorders>
              <w:top w:val="single" w:sz="4" w:space="0" w:color="auto"/>
              <w:left w:val="single" w:sz="4" w:space="0" w:color="auto"/>
              <w:bottom w:val="single" w:sz="4" w:space="0" w:color="auto"/>
              <w:right w:val="single" w:sz="4" w:space="0" w:color="auto"/>
            </w:tcBorders>
          </w:tcPr>
          <w:p w14:paraId="63EE5CD4" w14:textId="77777777" w:rsidR="009F7326" w:rsidRPr="00EE046D" w:rsidRDefault="009F7326" w:rsidP="006C6F22">
            <w:pPr>
              <w:spacing w:after="0" w:line="240" w:lineRule="auto"/>
              <w:jc w:val="left"/>
              <w:rPr>
                <w:rFonts w:ascii="Times New Roman" w:eastAsia="Times New Roman" w:hAnsi="Times New Roman" w:cs="Times New Roman"/>
                <w:b/>
                <w:sz w:val="24"/>
                <w:szCs w:val="24"/>
              </w:rPr>
            </w:pPr>
          </w:p>
        </w:tc>
      </w:tr>
    </w:tbl>
    <w:p w14:paraId="2F5934AE" w14:textId="77777777" w:rsidR="00AB1331" w:rsidRPr="00EE046D" w:rsidRDefault="00AB1331" w:rsidP="00AB1331">
      <w:pPr>
        <w:rPr>
          <w:rFonts w:ascii="Times New Roman" w:hAnsi="Times New Roman" w:cs="Times New Roman"/>
          <w:sz w:val="24"/>
          <w:szCs w:val="24"/>
        </w:rPr>
      </w:pPr>
    </w:p>
    <w:p w14:paraId="0C46B3D5" w14:textId="77777777" w:rsidR="00BB23BD" w:rsidRPr="00EE046D" w:rsidRDefault="00BB23BD" w:rsidP="00BB23BD">
      <w:pPr>
        <w:tabs>
          <w:tab w:val="left" w:pos="851"/>
        </w:tabs>
        <w:rPr>
          <w:rFonts w:ascii="Times New Roman" w:hAnsi="Times New Roman" w:cs="Times New Roman"/>
          <w:sz w:val="24"/>
          <w:szCs w:val="24"/>
        </w:rPr>
      </w:pPr>
    </w:p>
    <w:sectPr w:rsidR="00BB23BD" w:rsidRPr="00EE046D" w:rsidSect="00DE3AD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469B" w14:textId="77777777" w:rsidR="00CD2A3F" w:rsidRDefault="00CD2A3F" w:rsidP="003C28F9">
      <w:pPr>
        <w:spacing w:after="0" w:line="240" w:lineRule="auto"/>
      </w:pPr>
      <w:r>
        <w:separator/>
      </w:r>
    </w:p>
  </w:endnote>
  <w:endnote w:type="continuationSeparator" w:id="0">
    <w:p w14:paraId="59ACC4E8" w14:textId="77777777" w:rsidR="00CD2A3F" w:rsidRDefault="00CD2A3F" w:rsidP="003C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SchoolBookCSanPin">
    <w:altName w:val="Times New Roman"/>
    <w:panose1 w:val="00000000000000000000"/>
    <w:charset w:val="CC"/>
    <w:family w:val="roman"/>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49C6" w14:textId="77777777" w:rsidR="00CD2A3F" w:rsidRDefault="00CD2A3F" w:rsidP="003C28F9">
      <w:pPr>
        <w:spacing w:after="0" w:line="240" w:lineRule="auto"/>
      </w:pPr>
      <w:r>
        <w:separator/>
      </w:r>
    </w:p>
  </w:footnote>
  <w:footnote w:type="continuationSeparator" w:id="0">
    <w:p w14:paraId="5482DC45" w14:textId="77777777" w:rsidR="00CD2A3F" w:rsidRDefault="00CD2A3F" w:rsidP="003C2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D290EB8"/>
    <w:multiLevelType w:val="hybridMultilevel"/>
    <w:tmpl w:val="82EC2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31903"/>
    <w:multiLevelType w:val="hybridMultilevel"/>
    <w:tmpl w:val="823A5F3A"/>
    <w:lvl w:ilvl="0" w:tplc="0419000D">
      <w:start w:val="1"/>
      <w:numFmt w:val="bullet"/>
      <w:lvlText w:val=""/>
      <w:lvlJc w:val="left"/>
      <w:pPr>
        <w:ind w:left="1080" w:hanging="360"/>
      </w:pPr>
      <w:rPr>
        <w:rFonts w:ascii="Wingdings" w:hAnsi="Wingdings" w:hint="default"/>
      </w:rPr>
    </w:lvl>
    <w:lvl w:ilvl="1" w:tplc="571A1704">
      <w:numFmt w:val="bullet"/>
      <w:lvlText w:val=""/>
      <w:lvlJc w:val="left"/>
      <w:pPr>
        <w:ind w:left="2115" w:hanging="67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9FD2A94"/>
    <w:multiLevelType w:val="hybridMultilevel"/>
    <w:tmpl w:val="43A80C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6803622"/>
    <w:multiLevelType w:val="hybridMultilevel"/>
    <w:tmpl w:val="C874804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50468F3"/>
    <w:multiLevelType w:val="hybridMultilevel"/>
    <w:tmpl w:val="D594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064896"/>
    <w:multiLevelType w:val="hybridMultilevel"/>
    <w:tmpl w:val="B9CA24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5806B2"/>
    <w:multiLevelType w:val="hybridMultilevel"/>
    <w:tmpl w:val="053879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F074DF"/>
    <w:multiLevelType w:val="hybridMultilevel"/>
    <w:tmpl w:val="B7C6C2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796DD8"/>
    <w:multiLevelType w:val="hybridMultilevel"/>
    <w:tmpl w:val="D594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2F53C3"/>
    <w:multiLevelType w:val="hybridMultilevel"/>
    <w:tmpl w:val="3C9C759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D431ABA"/>
    <w:multiLevelType w:val="hybridMultilevel"/>
    <w:tmpl w:val="1902D1DC"/>
    <w:lvl w:ilvl="0" w:tplc="EB409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FA2710"/>
    <w:multiLevelType w:val="hybridMultilevel"/>
    <w:tmpl w:val="8CD8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8058B"/>
    <w:multiLevelType w:val="hybridMultilevel"/>
    <w:tmpl w:val="D0C6BD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1"/>
  </w:num>
  <w:num w:numId="4">
    <w:abstractNumId w:val="10"/>
  </w:num>
  <w:num w:numId="5">
    <w:abstractNumId w:val="8"/>
  </w:num>
  <w:num w:numId="6">
    <w:abstractNumId w:val="16"/>
  </w:num>
  <w:num w:numId="7">
    <w:abstractNumId w:val="20"/>
  </w:num>
  <w:num w:numId="8">
    <w:abstractNumId w:val="17"/>
  </w:num>
  <w:num w:numId="9">
    <w:abstractNumId w:val="11"/>
  </w:num>
  <w:num w:numId="10">
    <w:abstractNumId w:val="1"/>
  </w:num>
  <w:num w:numId="11">
    <w:abstractNumId w:val="13"/>
  </w:num>
  <w:num w:numId="12">
    <w:abstractNumId w:val="6"/>
  </w:num>
  <w:num w:numId="13">
    <w:abstractNumId w:val="3"/>
  </w:num>
  <w:num w:numId="14">
    <w:abstractNumId w:val="2"/>
  </w:num>
  <w:num w:numId="15">
    <w:abstractNumId w:val="12"/>
  </w:num>
  <w:num w:numId="16">
    <w:abstractNumId w:val="9"/>
  </w:num>
  <w:num w:numId="17">
    <w:abstractNumId w:val="7"/>
  </w:num>
  <w:num w:numId="18">
    <w:abstractNumId w:val="5"/>
  </w:num>
  <w:num w:numId="19">
    <w:abstractNumId w:val="19"/>
  </w:num>
  <w:num w:numId="20">
    <w:abstractNumId w:val="1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35"/>
    <w:rsid w:val="00020994"/>
    <w:rsid w:val="00061BD9"/>
    <w:rsid w:val="00063AE7"/>
    <w:rsid w:val="00064B24"/>
    <w:rsid w:val="00260335"/>
    <w:rsid w:val="003C28F9"/>
    <w:rsid w:val="003E6FA2"/>
    <w:rsid w:val="00412BE8"/>
    <w:rsid w:val="004823FD"/>
    <w:rsid w:val="005714D9"/>
    <w:rsid w:val="0059128B"/>
    <w:rsid w:val="00716E20"/>
    <w:rsid w:val="007614B6"/>
    <w:rsid w:val="00785D24"/>
    <w:rsid w:val="00797F7E"/>
    <w:rsid w:val="007E7428"/>
    <w:rsid w:val="007F1CCF"/>
    <w:rsid w:val="0080591F"/>
    <w:rsid w:val="008078FB"/>
    <w:rsid w:val="008B334B"/>
    <w:rsid w:val="008B3A0D"/>
    <w:rsid w:val="008E554B"/>
    <w:rsid w:val="008E7196"/>
    <w:rsid w:val="00980951"/>
    <w:rsid w:val="009D6BA1"/>
    <w:rsid w:val="009F7326"/>
    <w:rsid w:val="00A430DD"/>
    <w:rsid w:val="00A76344"/>
    <w:rsid w:val="00AA20E6"/>
    <w:rsid w:val="00AB1331"/>
    <w:rsid w:val="00AF0504"/>
    <w:rsid w:val="00BA4611"/>
    <w:rsid w:val="00BB1D34"/>
    <w:rsid w:val="00BB23BD"/>
    <w:rsid w:val="00BC1A88"/>
    <w:rsid w:val="00BC3221"/>
    <w:rsid w:val="00BE7133"/>
    <w:rsid w:val="00C10F78"/>
    <w:rsid w:val="00CD2A3F"/>
    <w:rsid w:val="00DA658F"/>
    <w:rsid w:val="00DB438B"/>
    <w:rsid w:val="00E01AEC"/>
    <w:rsid w:val="00E53581"/>
    <w:rsid w:val="00E71A12"/>
    <w:rsid w:val="00E924EB"/>
    <w:rsid w:val="00EE046D"/>
    <w:rsid w:val="00EF1097"/>
    <w:rsid w:val="00F2134D"/>
    <w:rsid w:val="00FC29CE"/>
    <w:rsid w:val="00FF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FAC7"/>
  <w15:docId w15:val="{F42BE74D-3847-4674-9436-6D5E7D8F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0E6"/>
  </w:style>
  <w:style w:type="paragraph" w:styleId="1">
    <w:name w:val="heading 1"/>
    <w:basedOn w:val="a"/>
    <w:next w:val="a"/>
    <w:link w:val="10"/>
    <w:uiPriority w:val="9"/>
    <w:qFormat/>
    <w:rsid w:val="00AA20E6"/>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AA20E6"/>
    <w:pPr>
      <w:spacing w:after="0"/>
      <w:jc w:val="left"/>
      <w:outlineLvl w:val="1"/>
    </w:pPr>
    <w:rPr>
      <w:smallCaps/>
      <w:spacing w:val="5"/>
      <w:sz w:val="28"/>
      <w:szCs w:val="28"/>
    </w:rPr>
  </w:style>
  <w:style w:type="paragraph" w:styleId="3">
    <w:name w:val="heading 3"/>
    <w:basedOn w:val="a"/>
    <w:next w:val="a"/>
    <w:link w:val="30"/>
    <w:uiPriority w:val="9"/>
    <w:unhideWhenUsed/>
    <w:qFormat/>
    <w:rsid w:val="00AA20E6"/>
    <w:pPr>
      <w:spacing w:after="0"/>
      <w:jc w:val="left"/>
      <w:outlineLvl w:val="2"/>
    </w:pPr>
    <w:rPr>
      <w:smallCaps/>
      <w:spacing w:val="5"/>
      <w:sz w:val="24"/>
      <w:szCs w:val="24"/>
    </w:rPr>
  </w:style>
  <w:style w:type="paragraph" w:styleId="4">
    <w:name w:val="heading 4"/>
    <w:basedOn w:val="a"/>
    <w:next w:val="a"/>
    <w:link w:val="40"/>
    <w:uiPriority w:val="9"/>
    <w:unhideWhenUsed/>
    <w:qFormat/>
    <w:rsid w:val="00AA20E6"/>
    <w:pPr>
      <w:spacing w:after="0"/>
      <w:jc w:val="left"/>
      <w:outlineLvl w:val="3"/>
    </w:pPr>
    <w:rPr>
      <w:i/>
      <w:iCs/>
      <w:smallCaps/>
      <w:spacing w:val="10"/>
      <w:sz w:val="22"/>
      <w:szCs w:val="22"/>
    </w:rPr>
  </w:style>
  <w:style w:type="paragraph" w:styleId="5">
    <w:name w:val="heading 5"/>
    <w:basedOn w:val="a"/>
    <w:next w:val="a"/>
    <w:link w:val="50"/>
    <w:uiPriority w:val="9"/>
    <w:unhideWhenUsed/>
    <w:qFormat/>
    <w:rsid w:val="00AA20E6"/>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unhideWhenUsed/>
    <w:qFormat/>
    <w:rsid w:val="00AA20E6"/>
    <w:pPr>
      <w:spacing w:after="0"/>
      <w:jc w:val="left"/>
      <w:outlineLvl w:val="5"/>
    </w:pPr>
    <w:rPr>
      <w:smallCaps/>
      <w:color w:val="F79646" w:themeColor="accent6"/>
      <w:spacing w:val="5"/>
      <w:sz w:val="22"/>
      <w:szCs w:val="22"/>
    </w:rPr>
  </w:style>
  <w:style w:type="paragraph" w:styleId="7">
    <w:name w:val="heading 7"/>
    <w:basedOn w:val="a"/>
    <w:next w:val="a"/>
    <w:link w:val="70"/>
    <w:uiPriority w:val="9"/>
    <w:unhideWhenUsed/>
    <w:qFormat/>
    <w:rsid w:val="00AA20E6"/>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AA20E6"/>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AA20E6"/>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0E6"/>
    <w:rPr>
      <w:smallCaps/>
      <w:spacing w:val="5"/>
      <w:sz w:val="32"/>
      <w:szCs w:val="32"/>
    </w:rPr>
  </w:style>
  <w:style w:type="character" w:customStyle="1" w:styleId="20">
    <w:name w:val="Заголовок 2 Знак"/>
    <w:basedOn w:val="a0"/>
    <w:link w:val="2"/>
    <w:uiPriority w:val="9"/>
    <w:rsid w:val="00AA20E6"/>
    <w:rPr>
      <w:smallCaps/>
      <w:spacing w:val="5"/>
      <w:sz w:val="28"/>
      <w:szCs w:val="28"/>
    </w:rPr>
  </w:style>
  <w:style w:type="character" w:customStyle="1" w:styleId="30">
    <w:name w:val="Заголовок 3 Знак"/>
    <w:basedOn w:val="a0"/>
    <w:link w:val="3"/>
    <w:uiPriority w:val="9"/>
    <w:rsid w:val="00AA20E6"/>
    <w:rPr>
      <w:smallCaps/>
      <w:spacing w:val="5"/>
      <w:sz w:val="24"/>
      <w:szCs w:val="24"/>
    </w:rPr>
  </w:style>
  <w:style w:type="character" w:customStyle="1" w:styleId="40">
    <w:name w:val="Заголовок 4 Знак"/>
    <w:basedOn w:val="a0"/>
    <w:link w:val="4"/>
    <w:uiPriority w:val="9"/>
    <w:rsid w:val="00AA20E6"/>
    <w:rPr>
      <w:i/>
      <w:iCs/>
      <w:smallCaps/>
      <w:spacing w:val="10"/>
      <w:sz w:val="22"/>
      <w:szCs w:val="22"/>
    </w:rPr>
  </w:style>
  <w:style w:type="character" w:customStyle="1" w:styleId="50">
    <w:name w:val="Заголовок 5 Знак"/>
    <w:basedOn w:val="a0"/>
    <w:link w:val="5"/>
    <w:uiPriority w:val="9"/>
    <w:rsid w:val="00AA20E6"/>
    <w:rPr>
      <w:smallCaps/>
      <w:color w:val="E36C0A" w:themeColor="accent6" w:themeShade="BF"/>
      <w:spacing w:val="10"/>
      <w:sz w:val="22"/>
      <w:szCs w:val="22"/>
    </w:rPr>
  </w:style>
  <w:style w:type="character" w:customStyle="1" w:styleId="60">
    <w:name w:val="Заголовок 6 Знак"/>
    <w:basedOn w:val="a0"/>
    <w:link w:val="6"/>
    <w:uiPriority w:val="9"/>
    <w:rsid w:val="00AA20E6"/>
    <w:rPr>
      <w:smallCaps/>
      <w:color w:val="F79646" w:themeColor="accent6"/>
      <w:spacing w:val="5"/>
      <w:sz w:val="22"/>
      <w:szCs w:val="22"/>
    </w:rPr>
  </w:style>
  <w:style w:type="character" w:customStyle="1" w:styleId="70">
    <w:name w:val="Заголовок 7 Знак"/>
    <w:basedOn w:val="a0"/>
    <w:link w:val="7"/>
    <w:uiPriority w:val="9"/>
    <w:rsid w:val="00AA20E6"/>
    <w:rPr>
      <w:b/>
      <w:bCs/>
      <w:smallCaps/>
      <w:color w:val="F79646" w:themeColor="accent6"/>
      <w:spacing w:val="10"/>
    </w:rPr>
  </w:style>
  <w:style w:type="paragraph" w:styleId="a3">
    <w:name w:val="Normal (Web)"/>
    <w:basedOn w:val="a"/>
    <w:rsid w:val="00BB23BD"/>
    <w:pPr>
      <w:spacing w:before="100" w:beforeAutospacing="1" w:after="100" w:afterAutospacing="1" w:line="240" w:lineRule="auto"/>
    </w:pPr>
    <w:rPr>
      <w:rFonts w:ascii="Times New Roman" w:eastAsia="Calibri" w:hAnsi="Times New Roman" w:cs="Times New Roman"/>
      <w:sz w:val="24"/>
      <w:szCs w:val="24"/>
    </w:rPr>
  </w:style>
  <w:style w:type="paragraph" w:styleId="a4">
    <w:name w:val="Block Text"/>
    <w:basedOn w:val="a"/>
    <w:semiHidden/>
    <w:rsid w:val="00BB23BD"/>
    <w:pPr>
      <w:widowControl w:val="0"/>
      <w:shd w:val="clear" w:color="auto" w:fill="FFFFFF"/>
      <w:autoSpaceDE w:val="0"/>
      <w:autoSpaceDN w:val="0"/>
      <w:adjustRightInd w:val="0"/>
      <w:spacing w:after="0" w:line="240" w:lineRule="auto"/>
      <w:ind w:left="4" w:right="11" w:firstLine="335"/>
    </w:pPr>
    <w:rPr>
      <w:rFonts w:ascii="Times New Roman" w:eastAsia="Calibri" w:hAnsi="Times New Roman" w:cs="Times New Roman"/>
      <w:color w:val="000000"/>
      <w:sz w:val="28"/>
      <w:szCs w:val="21"/>
    </w:rPr>
  </w:style>
  <w:style w:type="paragraph" w:styleId="21">
    <w:name w:val="Body Text Indent 2"/>
    <w:basedOn w:val="a"/>
    <w:link w:val="22"/>
    <w:rsid w:val="00BB23BD"/>
    <w:pPr>
      <w:spacing w:after="0" w:line="240" w:lineRule="auto"/>
      <w:ind w:firstLine="540"/>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BB23BD"/>
    <w:rPr>
      <w:rFonts w:ascii="Times New Roman" w:eastAsia="Calibri" w:hAnsi="Times New Roman" w:cs="Times New Roman"/>
      <w:sz w:val="24"/>
      <w:szCs w:val="24"/>
    </w:rPr>
  </w:style>
  <w:style w:type="paragraph" w:styleId="31">
    <w:name w:val="Body Text Indent 3"/>
    <w:basedOn w:val="a"/>
    <w:link w:val="32"/>
    <w:rsid w:val="00BB23BD"/>
    <w:pPr>
      <w:spacing w:after="0" w:line="240" w:lineRule="auto"/>
      <w:ind w:firstLine="567"/>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rsid w:val="00BB23BD"/>
    <w:rPr>
      <w:rFonts w:ascii="Times New Roman" w:eastAsia="Calibri" w:hAnsi="Times New Roman" w:cs="Times New Roman"/>
      <w:sz w:val="24"/>
      <w:szCs w:val="24"/>
    </w:rPr>
  </w:style>
  <w:style w:type="paragraph" w:styleId="a5">
    <w:name w:val="Body Text Indent"/>
    <w:basedOn w:val="a"/>
    <w:link w:val="a6"/>
    <w:rsid w:val="00BB23BD"/>
    <w:pPr>
      <w:spacing w:after="0" w:line="240" w:lineRule="auto"/>
      <w:ind w:firstLine="540"/>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BB23BD"/>
    <w:rPr>
      <w:rFonts w:ascii="Times New Roman" w:eastAsia="Calibri" w:hAnsi="Times New Roman" w:cs="Times New Roman"/>
      <w:sz w:val="24"/>
      <w:szCs w:val="24"/>
    </w:rPr>
  </w:style>
  <w:style w:type="paragraph" w:customStyle="1" w:styleId="Iauiue3">
    <w:name w:val="Iau?iue3"/>
    <w:rsid w:val="00BB23BD"/>
    <w:pPr>
      <w:overflowPunct w:val="0"/>
      <w:autoSpaceDE w:val="0"/>
      <w:autoSpaceDN w:val="0"/>
      <w:adjustRightInd w:val="0"/>
      <w:spacing w:after="0" w:line="240" w:lineRule="auto"/>
      <w:ind w:firstLine="426"/>
      <w:textAlignment w:val="baseline"/>
    </w:pPr>
    <w:rPr>
      <w:rFonts w:ascii="Times New Roman" w:eastAsia="Calibri" w:hAnsi="Times New Roman" w:cs="Times New Roman"/>
      <w:sz w:val="24"/>
      <w:lang w:val="en-US"/>
    </w:rPr>
  </w:style>
  <w:style w:type="paragraph" w:customStyle="1" w:styleId="Iauiue5">
    <w:name w:val="Iau?iue5"/>
    <w:rsid w:val="00BB23BD"/>
    <w:pPr>
      <w:overflowPunct w:val="0"/>
      <w:autoSpaceDE w:val="0"/>
      <w:autoSpaceDN w:val="0"/>
      <w:adjustRightInd w:val="0"/>
      <w:spacing w:after="0" w:line="240" w:lineRule="auto"/>
      <w:textAlignment w:val="baseline"/>
    </w:pPr>
    <w:rPr>
      <w:rFonts w:ascii="Times New Roman" w:eastAsia="Calibri" w:hAnsi="Times New Roman" w:cs="Times New Roman"/>
      <w:lang w:val="en-US"/>
    </w:rPr>
  </w:style>
  <w:style w:type="paragraph" w:styleId="a7">
    <w:name w:val="footnote text"/>
    <w:basedOn w:val="a"/>
    <w:link w:val="a8"/>
    <w:rsid w:val="00BB23BD"/>
    <w:pPr>
      <w:spacing w:after="0" w:line="240" w:lineRule="auto"/>
    </w:pPr>
    <w:rPr>
      <w:rFonts w:ascii="Times New Roman" w:eastAsia="Calibri" w:hAnsi="Times New Roman" w:cs="Times New Roman"/>
    </w:rPr>
  </w:style>
  <w:style w:type="character" w:customStyle="1" w:styleId="a8">
    <w:name w:val="Текст сноски Знак"/>
    <w:basedOn w:val="a0"/>
    <w:link w:val="a7"/>
    <w:rsid w:val="00BB23BD"/>
    <w:rPr>
      <w:rFonts w:ascii="Times New Roman" w:eastAsia="Calibri" w:hAnsi="Times New Roman" w:cs="Times New Roman"/>
      <w:sz w:val="20"/>
      <w:szCs w:val="20"/>
    </w:rPr>
  </w:style>
  <w:style w:type="character" w:styleId="a9">
    <w:name w:val="footnote reference"/>
    <w:basedOn w:val="a0"/>
    <w:semiHidden/>
    <w:rsid w:val="00BB23BD"/>
    <w:rPr>
      <w:vertAlign w:val="superscript"/>
    </w:rPr>
  </w:style>
  <w:style w:type="paragraph" w:styleId="aa">
    <w:name w:val="Body Text"/>
    <w:basedOn w:val="a"/>
    <w:link w:val="ab"/>
    <w:rsid w:val="00BB23BD"/>
    <w:pPr>
      <w:spacing w:after="0" w:line="240" w:lineRule="auto"/>
    </w:pPr>
    <w:rPr>
      <w:rFonts w:ascii="Times New Roman" w:eastAsia="Calibri" w:hAnsi="Times New Roman" w:cs="Times New Roman"/>
      <w:sz w:val="28"/>
      <w:szCs w:val="24"/>
    </w:rPr>
  </w:style>
  <w:style w:type="character" w:customStyle="1" w:styleId="ab">
    <w:name w:val="Основной текст Знак"/>
    <w:basedOn w:val="a0"/>
    <w:link w:val="aa"/>
    <w:rsid w:val="00BB23BD"/>
    <w:rPr>
      <w:rFonts w:ascii="Times New Roman" w:eastAsia="Calibri" w:hAnsi="Times New Roman" w:cs="Times New Roman"/>
      <w:sz w:val="28"/>
      <w:szCs w:val="24"/>
    </w:rPr>
  </w:style>
  <w:style w:type="paragraph" w:styleId="ac">
    <w:name w:val="Title"/>
    <w:basedOn w:val="a"/>
    <w:next w:val="a"/>
    <w:link w:val="ad"/>
    <w:uiPriority w:val="10"/>
    <w:qFormat/>
    <w:rsid w:val="00AA20E6"/>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d">
    <w:name w:val="Заголовок Знак"/>
    <w:basedOn w:val="a0"/>
    <w:link w:val="ac"/>
    <w:uiPriority w:val="10"/>
    <w:rsid w:val="00AA20E6"/>
    <w:rPr>
      <w:smallCaps/>
      <w:color w:val="262626" w:themeColor="text1" w:themeTint="D9"/>
      <w:sz w:val="52"/>
      <w:szCs w:val="52"/>
    </w:rPr>
  </w:style>
  <w:style w:type="character" w:styleId="ae">
    <w:name w:val="Hyperlink"/>
    <w:basedOn w:val="a0"/>
    <w:rsid w:val="00BB23BD"/>
    <w:rPr>
      <w:color w:val="0000FF"/>
      <w:u w:val="single"/>
    </w:rPr>
  </w:style>
  <w:style w:type="character" w:styleId="af">
    <w:name w:val="FollowedHyperlink"/>
    <w:basedOn w:val="a0"/>
    <w:semiHidden/>
    <w:rsid w:val="00BB23BD"/>
    <w:rPr>
      <w:color w:val="800080"/>
      <w:u w:val="single"/>
    </w:rPr>
  </w:style>
  <w:style w:type="paragraph" w:styleId="af0">
    <w:name w:val="footer"/>
    <w:basedOn w:val="a"/>
    <w:link w:val="af1"/>
    <w:rsid w:val="00BB23B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1">
    <w:name w:val="Нижний колонтитул Знак"/>
    <w:basedOn w:val="a0"/>
    <w:link w:val="af0"/>
    <w:rsid w:val="00BB23BD"/>
    <w:rPr>
      <w:rFonts w:ascii="Times New Roman" w:eastAsia="Calibri" w:hAnsi="Times New Roman" w:cs="Times New Roman"/>
      <w:sz w:val="24"/>
      <w:szCs w:val="24"/>
    </w:rPr>
  </w:style>
  <w:style w:type="character" w:styleId="af2">
    <w:name w:val="page number"/>
    <w:basedOn w:val="a0"/>
    <w:semiHidden/>
    <w:rsid w:val="00BB23BD"/>
    <w:rPr>
      <w:rFonts w:cs="Times New Roman"/>
    </w:rPr>
  </w:style>
  <w:style w:type="paragraph" w:styleId="11">
    <w:name w:val="toc 1"/>
    <w:basedOn w:val="a"/>
    <w:next w:val="a"/>
    <w:autoRedefine/>
    <w:rsid w:val="00BB23BD"/>
    <w:pPr>
      <w:spacing w:after="0" w:line="240" w:lineRule="auto"/>
    </w:pPr>
    <w:rPr>
      <w:rFonts w:ascii="Times New Roman" w:eastAsia="Calibri" w:hAnsi="Times New Roman" w:cs="Times New Roman"/>
      <w:sz w:val="24"/>
      <w:szCs w:val="24"/>
    </w:rPr>
  </w:style>
  <w:style w:type="paragraph" w:styleId="23">
    <w:name w:val="toc 2"/>
    <w:basedOn w:val="a"/>
    <w:next w:val="a"/>
    <w:autoRedefine/>
    <w:rsid w:val="00BB23BD"/>
    <w:pPr>
      <w:spacing w:after="0" w:line="240" w:lineRule="auto"/>
      <w:ind w:left="240"/>
    </w:pPr>
    <w:rPr>
      <w:rFonts w:ascii="Times New Roman" w:eastAsia="Calibri" w:hAnsi="Times New Roman" w:cs="Times New Roman"/>
      <w:sz w:val="24"/>
      <w:szCs w:val="24"/>
    </w:rPr>
  </w:style>
  <w:style w:type="paragraph" w:styleId="33">
    <w:name w:val="toc 3"/>
    <w:basedOn w:val="a"/>
    <w:next w:val="a"/>
    <w:autoRedefine/>
    <w:rsid w:val="00BB23BD"/>
    <w:pPr>
      <w:spacing w:after="0" w:line="240" w:lineRule="auto"/>
      <w:ind w:left="480"/>
    </w:pPr>
    <w:rPr>
      <w:rFonts w:ascii="Times New Roman" w:eastAsia="Calibri" w:hAnsi="Times New Roman" w:cs="Times New Roman"/>
      <w:sz w:val="24"/>
      <w:szCs w:val="24"/>
    </w:rPr>
  </w:style>
  <w:style w:type="paragraph" w:styleId="41">
    <w:name w:val="toc 4"/>
    <w:basedOn w:val="a"/>
    <w:next w:val="a"/>
    <w:autoRedefine/>
    <w:rsid w:val="00BB23BD"/>
    <w:pPr>
      <w:spacing w:after="0" w:line="240" w:lineRule="auto"/>
      <w:ind w:left="720"/>
    </w:pPr>
    <w:rPr>
      <w:rFonts w:ascii="Times New Roman" w:eastAsia="Calibri" w:hAnsi="Times New Roman" w:cs="Times New Roman"/>
      <w:sz w:val="24"/>
      <w:szCs w:val="24"/>
    </w:rPr>
  </w:style>
  <w:style w:type="paragraph" w:styleId="51">
    <w:name w:val="toc 5"/>
    <w:basedOn w:val="a"/>
    <w:next w:val="a"/>
    <w:autoRedefine/>
    <w:rsid w:val="00BB23BD"/>
    <w:pPr>
      <w:spacing w:after="0" w:line="240" w:lineRule="auto"/>
      <w:ind w:left="960"/>
    </w:pPr>
    <w:rPr>
      <w:rFonts w:ascii="Times New Roman" w:eastAsia="Calibri" w:hAnsi="Times New Roman" w:cs="Times New Roman"/>
      <w:sz w:val="24"/>
      <w:szCs w:val="24"/>
    </w:rPr>
  </w:style>
  <w:style w:type="paragraph" w:styleId="61">
    <w:name w:val="toc 6"/>
    <w:basedOn w:val="a"/>
    <w:next w:val="a"/>
    <w:autoRedefine/>
    <w:rsid w:val="00BB23BD"/>
    <w:pPr>
      <w:spacing w:after="0" w:line="240" w:lineRule="auto"/>
      <w:ind w:left="1200"/>
    </w:pPr>
    <w:rPr>
      <w:rFonts w:ascii="Times New Roman" w:eastAsia="Calibri" w:hAnsi="Times New Roman" w:cs="Times New Roman"/>
      <w:sz w:val="24"/>
      <w:szCs w:val="24"/>
    </w:rPr>
  </w:style>
  <w:style w:type="paragraph" w:styleId="71">
    <w:name w:val="toc 7"/>
    <w:basedOn w:val="a"/>
    <w:next w:val="a"/>
    <w:autoRedefine/>
    <w:rsid w:val="00BB23BD"/>
    <w:pPr>
      <w:spacing w:after="0" w:line="240" w:lineRule="auto"/>
      <w:ind w:left="1440"/>
    </w:pPr>
    <w:rPr>
      <w:rFonts w:ascii="Times New Roman" w:eastAsia="Calibri" w:hAnsi="Times New Roman" w:cs="Times New Roman"/>
      <w:sz w:val="24"/>
      <w:szCs w:val="24"/>
    </w:rPr>
  </w:style>
  <w:style w:type="paragraph" w:styleId="81">
    <w:name w:val="toc 8"/>
    <w:basedOn w:val="a"/>
    <w:next w:val="a"/>
    <w:autoRedefine/>
    <w:rsid w:val="00BB23BD"/>
    <w:pPr>
      <w:spacing w:after="0" w:line="240" w:lineRule="auto"/>
      <w:ind w:left="1680"/>
    </w:pPr>
    <w:rPr>
      <w:rFonts w:ascii="Times New Roman" w:eastAsia="Calibri" w:hAnsi="Times New Roman" w:cs="Times New Roman"/>
      <w:sz w:val="24"/>
      <w:szCs w:val="24"/>
    </w:rPr>
  </w:style>
  <w:style w:type="paragraph" w:styleId="91">
    <w:name w:val="toc 9"/>
    <w:basedOn w:val="a"/>
    <w:next w:val="a"/>
    <w:autoRedefine/>
    <w:rsid w:val="00BB23BD"/>
    <w:pPr>
      <w:spacing w:after="0" w:line="240" w:lineRule="auto"/>
      <w:ind w:left="1920"/>
    </w:pPr>
    <w:rPr>
      <w:rFonts w:ascii="Times New Roman" w:eastAsia="Calibri" w:hAnsi="Times New Roman" w:cs="Times New Roman"/>
      <w:sz w:val="24"/>
      <w:szCs w:val="24"/>
    </w:rPr>
  </w:style>
  <w:style w:type="table" w:styleId="af3">
    <w:name w:val="Table Grid"/>
    <w:basedOn w:val="a1"/>
    <w:uiPriority w:val="59"/>
    <w:rsid w:val="00BB23BD"/>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endnote text"/>
    <w:basedOn w:val="a"/>
    <w:link w:val="af5"/>
    <w:semiHidden/>
    <w:rsid w:val="00BB23BD"/>
    <w:pPr>
      <w:spacing w:after="0" w:line="240" w:lineRule="auto"/>
    </w:pPr>
    <w:rPr>
      <w:rFonts w:ascii="Times New Roman" w:eastAsia="Calibri" w:hAnsi="Times New Roman" w:cs="Times New Roman"/>
    </w:rPr>
  </w:style>
  <w:style w:type="character" w:customStyle="1" w:styleId="af5">
    <w:name w:val="Текст концевой сноски Знак"/>
    <w:basedOn w:val="a0"/>
    <w:link w:val="af4"/>
    <w:semiHidden/>
    <w:rsid w:val="00BB23BD"/>
    <w:rPr>
      <w:rFonts w:ascii="Times New Roman" w:eastAsia="Calibri" w:hAnsi="Times New Roman" w:cs="Times New Roman"/>
      <w:sz w:val="20"/>
      <w:szCs w:val="20"/>
    </w:rPr>
  </w:style>
  <w:style w:type="character" w:styleId="af6">
    <w:name w:val="endnote reference"/>
    <w:basedOn w:val="a0"/>
    <w:semiHidden/>
    <w:rsid w:val="00BB23BD"/>
    <w:rPr>
      <w:vertAlign w:val="superscript"/>
    </w:rPr>
  </w:style>
  <w:style w:type="character" w:styleId="af7">
    <w:name w:val="Strong"/>
    <w:uiPriority w:val="22"/>
    <w:qFormat/>
    <w:rsid w:val="00AA20E6"/>
    <w:rPr>
      <w:b/>
      <w:bCs/>
      <w:color w:val="F79646" w:themeColor="accent6"/>
    </w:rPr>
  </w:style>
  <w:style w:type="character" w:styleId="af8">
    <w:name w:val="Emphasis"/>
    <w:uiPriority w:val="20"/>
    <w:qFormat/>
    <w:rsid w:val="00AA20E6"/>
    <w:rPr>
      <w:b/>
      <w:bCs/>
      <w:i/>
      <w:iCs/>
      <w:spacing w:val="10"/>
    </w:rPr>
  </w:style>
  <w:style w:type="character" w:customStyle="1" w:styleId="bodytext1">
    <w:name w:val="bodytext1"/>
    <w:rsid w:val="00BB23BD"/>
    <w:rPr>
      <w:rFonts w:ascii="Tahoma" w:hAnsi="Tahoma"/>
      <w:color w:val="000000"/>
      <w:sz w:val="17"/>
    </w:rPr>
  </w:style>
  <w:style w:type="paragraph" w:customStyle="1" w:styleId="12">
    <w:name w:val="Абзац списка1"/>
    <w:basedOn w:val="a"/>
    <w:rsid w:val="00BB23BD"/>
    <w:pPr>
      <w:ind w:left="720"/>
      <w:contextualSpacing/>
    </w:pPr>
    <w:rPr>
      <w:rFonts w:ascii="Calibri" w:eastAsia="Times New Roman" w:hAnsi="Calibri" w:cs="Times New Roman"/>
      <w:lang w:eastAsia="en-US"/>
    </w:rPr>
  </w:style>
  <w:style w:type="paragraph" w:customStyle="1" w:styleId="13">
    <w:name w:val="Без интервала1"/>
    <w:rsid w:val="00BB23BD"/>
    <w:pPr>
      <w:spacing w:after="0" w:line="240" w:lineRule="auto"/>
    </w:pPr>
    <w:rPr>
      <w:rFonts w:ascii="Calibri" w:eastAsia="Times New Roman" w:hAnsi="Calibri" w:cs="Times New Roman"/>
      <w:lang w:eastAsia="en-US"/>
    </w:rPr>
  </w:style>
  <w:style w:type="paragraph" w:styleId="af9">
    <w:name w:val="Subtitle"/>
    <w:basedOn w:val="a"/>
    <w:next w:val="a"/>
    <w:link w:val="afa"/>
    <w:uiPriority w:val="11"/>
    <w:qFormat/>
    <w:rsid w:val="00AA20E6"/>
    <w:pPr>
      <w:spacing w:after="720" w:line="240" w:lineRule="auto"/>
      <w:jc w:val="right"/>
    </w:pPr>
    <w:rPr>
      <w:rFonts w:asciiTheme="majorHAnsi" w:eastAsiaTheme="majorEastAsia" w:hAnsiTheme="majorHAnsi" w:cstheme="majorBidi"/>
    </w:rPr>
  </w:style>
  <w:style w:type="character" w:customStyle="1" w:styleId="afa">
    <w:name w:val="Подзаголовок Знак"/>
    <w:basedOn w:val="a0"/>
    <w:link w:val="af9"/>
    <w:uiPriority w:val="11"/>
    <w:rsid w:val="00AA20E6"/>
    <w:rPr>
      <w:rFonts w:asciiTheme="majorHAnsi" w:eastAsiaTheme="majorEastAsia" w:hAnsiTheme="majorHAnsi" w:cstheme="majorBidi"/>
    </w:rPr>
  </w:style>
  <w:style w:type="character" w:customStyle="1" w:styleId="greenurl1">
    <w:name w:val="green_url1"/>
    <w:rsid w:val="00BB23BD"/>
    <w:rPr>
      <w:color w:val="006600"/>
    </w:rPr>
  </w:style>
  <w:style w:type="paragraph" w:styleId="afb">
    <w:name w:val="header"/>
    <w:basedOn w:val="a"/>
    <w:link w:val="afc"/>
    <w:semiHidden/>
    <w:rsid w:val="00BB23B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c">
    <w:name w:val="Верхний колонтитул Знак"/>
    <w:basedOn w:val="a0"/>
    <w:link w:val="afb"/>
    <w:semiHidden/>
    <w:rsid w:val="00BB23BD"/>
    <w:rPr>
      <w:rFonts w:ascii="Times New Roman" w:eastAsia="Calibri" w:hAnsi="Times New Roman" w:cs="Times New Roman"/>
      <w:sz w:val="24"/>
      <w:szCs w:val="24"/>
    </w:rPr>
  </w:style>
  <w:style w:type="paragraph" w:customStyle="1" w:styleId="afd">
    <w:name w:val="Вопрос к классу"/>
    <w:basedOn w:val="a"/>
    <w:rsid w:val="00BB23BD"/>
    <w:pPr>
      <w:suppressAutoHyphens/>
      <w:spacing w:after="0" w:line="240" w:lineRule="auto"/>
      <w:ind w:firstLine="561"/>
    </w:pPr>
    <w:rPr>
      <w:rFonts w:ascii="Times New Roman" w:eastAsia="Calibri" w:hAnsi="Times New Roman" w:cs="Times New Roman"/>
      <w:sz w:val="28"/>
      <w:u w:val="single"/>
    </w:rPr>
  </w:style>
  <w:style w:type="paragraph" w:customStyle="1" w:styleId="zag2">
    <w:name w:val="zag2"/>
    <w:rsid w:val="00BB23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200" w:after="400" w:line="307" w:lineRule="atLeast"/>
      <w:jc w:val="center"/>
    </w:pPr>
    <w:rPr>
      <w:rFonts w:ascii="Arial" w:eastAsia="Calibri" w:hAnsi="Arial" w:cs="Arial"/>
      <w:b/>
      <w:bCs/>
      <w:sz w:val="26"/>
      <w:szCs w:val="26"/>
      <w:lang w:eastAsia="ar-SA"/>
    </w:rPr>
  </w:style>
  <w:style w:type="character" w:customStyle="1" w:styleId="Zag11">
    <w:name w:val="Zag_11"/>
    <w:rsid w:val="00BB23B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23BD"/>
    <w:rPr>
      <w:rFonts w:ascii="Times New Roman" w:hAnsi="Times New Roman"/>
      <w:sz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B23BD"/>
    <w:rPr>
      <w:rFonts w:ascii="Times New Roman" w:hAnsi="Times New Roman"/>
      <w:sz w:val="24"/>
      <w:u w:val="none"/>
      <w:effect w:val="none"/>
    </w:rPr>
  </w:style>
  <w:style w:type="paragraph" w:customStyle="1" w:styleId="afe">
    <w:name w:val="А_основной"/>
    <w:basedOn w:val="a"/>
    <w:link w:val="aff"/>
    <w:rsid w:val="00BB23BD"/>
    <w:pPr>
      <w:spacing w:after="0" w:line="360" w:lineRule="auto"/>
      <w:ind w:firstLine="454"/>
    </w:pPr>
    <w:rPr>
      <w:rFonts w:ascii="Times New Roman" w:eastAsia="Times New Roman" w:hAnsi="Times New Roman" w:cs="Times New Roman"/>
      <w:sz w:val="28"/>
      <w:szCs w:val="28"/>
      <w:lang w:eastAsia="en-US"/>
    </w:rPr>
  </w:style>
  <w:style w:type="character" w:customStyle="1" w:styleId="aff">
    <w:name w:val="А_основной Знак"/>
    <w:basedOn w:val="a0"/>
    <w:link w:val="afe"/>
    <w:locked/>
    <w:rsid w:val="00BB23BD"/>
    <w:rPr>
      <w:rFonts w:ascii="Times New Roman" w:eastAsia="Times New Roman" w:hAnsi="Times New Roman" w:cs="Times New Roman"/>
      <w:sz w:val="28"/>
      <w:szCs w:val="28"/>
      <w:lang w:eastAsia="en-US"/>
    </w:rPr>
  </w:style>
  <w:style w:type="character" w:customStyle="1" w:styleId="aff0">
    <w:name w:val="Текст выноски Знак"/>
    <w:basedOn w:val="a0"/>
    <w:link w:val="aff1"/>
    <w:semiHidden/>
    <w:locked/>
    <w:rsid w:val="00BB23BD"/>
    <w:rPr>
      <w:rFonts w:ascii="Tahoma" w:hAnsi="Tahoma" w:cs="Tahoma"/>
      <w:sz w:val="16"/>
      <w:szCs w:val="16"/>
    </w:rPr>
  </w:style>
  <w:style w:type="paragraph" w:styleId="aff1">
    <w:name w:val="Balloon Text"/>
    <w:basedOn w:val="a"/>
    <w:link w:val="aff0"/>
    <w:semiHidden/>
    <w:rsid w:val="00BB23BD"/>
    <w:pPr>
      <w:spacing w:after="0" w:line="240" w:lineRule="auto"/>
    </w:pPr>
    <w:rPr>
      <w:rFonts w:ascii="Tahoma" w:hAnsi="Tahoma" w:cs="Tahoma"/>
      <w:sz w:val="16"/>
      <w:szCs w:val="16"/>
    </w:rPr>
  </w:style>
  <w:style w:type="character" w:customStyle="1" w:styleId="14">
    <w:name w:val="Текст выноски Знак1"/>
    <w:basedOn w:val="a0"/>
    <w:semiHidden/>
    <w:rsid w:val="00BB23BD"/>
    <w:rPr>
      <w:rFonts w:ascii="Tahoma" w:hAnsi="Tahoma" w:cs="Tahoma"/>
      <w:sz w:val="16"/>
      <w:szCs w:val="16"/>
    </w:rPr>
  </w:style>
  <w:style w:type="paragraph" w:customStyle="1" w:styleId="dash041e005f0431005f044b005f0447005f043d005f044b005f0439">
    <w:name w:val="dash041e_005f0431_005f044b_005f0447_005f043d_005f044b_005f0439"/>
    <w:basedOn w:val="a"/>
    <w:rsid w:val="00BB23BD"/>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BB23BD"/>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B23BD"/>
    <w:pPr>
      <w:spacing w:after="0" w:line="240" w:lineRule="auto"/>
      <w:ind w:left="720" w:firstLine="700"/>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23BD"/>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BB23BD"/>
    <w:pPr>
      <w:spacing w:after="120" w:line="240" w:lineRule="auto"/>
      <w:ind w:left="280"/>
    </w:pPr>
    <w:rPr>
      <w:rFonts w:ascii="Times New Roman" w:eastAsia="Times New Roman" w:hAnsi="Times New Roman" w:cs="Times New Roman"/>
      <w:sz w:val="24"/>
      <w:szCs w:val="24"/>
    </w:rPr>
  </w:style>
  <w:style w:type="paragraph" w:customStyle="1" w:styleId="ZTOCLVL3">
    <w:name w:val="Z_TOC LVL 3"/>
    <w:rsid w:val="00BB23BD"/>
    <w:pPr>
      <w:widowControl w:val="0"/>
      <w:tabs>
        <w:tab w:val="right" w:leader="dot" w:pos="6236"/>
      </w:tabs>
      <w:suppressAutoHyphens/>
      <w:autoSpaceDE w:val="0"/>
      <w:spacing w:after="0" w:line="240" w:lineRule="atLeast"/>
      <w:ind w:left="510" w:hanging="227"/>
    </w:pPr>
    <w:rPr>
      <w:rFonts w:ascii="SchoolBookC" w:eastAsia="Calibri" w:hAnsi="SchoolBookC" w:cs="SchoolBookC"/>
      <w:lang w:eastAsia="ar-SA"/>
    </w:rPr>
  </w:style>
  <w:style w:type="paragraph" w:customStyle="1" w:styleId="ZTOCLVL2">
    <w:name w:val="Z_TOC LVL 2"/>
    <w:rsid w:val="00BB23BD"/>
    <w:pPr>
      <w:widowControl w:val="0"/>
      <w:tabs>
        <w:tab w:val="left" w:pos="1077"/>
        <w:tab w:val="right" w:leader="dot" w:pos="6236"/>
      </w:tabs>
      <w:autoSpaceDE w:val="0"/>
      <w:autoSpaceDN w:val="0"/>
      <w:adjustRightInd w:val="0"/>
      <w:spacing w:before="19" w:after="19" w:line="248" w:lineRule="atLeast"/>
      <w:ind w:left="1077" w:hanging="771"/>
    </w:pPr>
    <w:rPr>
      <w:rFonts w:ascii="SchoolBookCSanPin" w:eastAsia="Calibri" w:hAnsi="SchoolBookCSanPin" w:cs="SchoolBookCSanPin"/>
      <w:noProof/>
      <w:sz w:val="21"/>
      <w:szCs w:val="21"/>
    </w:rPr>
  </w:style>
  <w:style w:type="paragraph" w:customStyle="1" w:styleId="hinfotext">
    <w:name w:val="hinfotext"/>
    <w:basedOn w:val="a"/>
    <w:rsid w:val="00BB23BD"/>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BB23BD"/>
    <w:rPr>
      <w:rFonts w:cs="Times New Roman"/>
    </w:rPr>
  </w:style>
  <w:style w:type="paragraph" w:customStyle="1" w:styleId="aff2">
    <w:name w:val="Основной"/>
    <w:basedOn w:val="a"/>
    <w:rsid w:val="00BB23BD"/>
    <w:pPr>
      <w:autoSpaceDE w:val="0"/>
      <w:autoSpaceDN w:val="0"/>
      <w:adjustRightInd w:val="0"/>
      <w:spacing w:after="0" w:line="214" w:lineRule="atLeast"/>
      <w:ind w:firstLine="283"/>
      <w:textAlignment w:val="center"/>
    </w:pPr>
    <w:rPr>
      <w:rFonts w:ascii="NewtonCSanPin" w:eastAsia="Calibri" w:hAnsi="NewtonCSanPin" w:cs="NewtonCSanPin"/>
      <w:color w:val="000000"/>
      <w:sz w:val="21"/>
      <w:szCs w:val="21"/>
    </w:rPr>
  </w:style>
  <w:style w:type="paragraph" w:styleId="aff3">
    <w:name w:val="Plain Text"/>
    <w:basedOn w:val="a"/>
    <w:link w:val="aff4"/>
    <w:rsid w:val="00BB23BD"/>
    <w:pPr>
      <w:spacing w:after="0" w:line="240" w:lineRule="auto"/>
    </w:pPr>
    <w:rPr>
      <w:rFonts w:ascii="Courier New" w:eastAsia="Calibri" w:hAnsi="Courier New" w:cs="Courier New"/>
    </w:rPr>
  </w:style>
  <w:style w:type="character" w:customStyle="1" w:styleId="aff4">
    <w:name w:val="Текст Знак"/>
    <w:basedOn w:val="a0"/>
    <w:link w:val="aff3"/>
    <w:rsid w:val="00BB23BD"/>
    <w:rPr>
      <w:rFonts w:ascii="Courier New" w:eastAsia="Calibri" w:hAnsi="Courier New" w:cs="Courier New"/>
      <w:sz w:val="20"/>
      <w:szCs w:val="20"/>
    </w:rPr>
  </w:style>
  <w:style w:type="paragraph" w:customStyle="1" w:styleId="Default">
    <w:name w:val="Default"/>
    <w:rsid w:val="00BB23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Замещающий текст1"/>
    <w:basedOn w:val="a0"/>
    <w:semiHidden/>
    <w:rsid w:val="00BB23BD"/>
    <w:rPr>
      <w:rFonts w:cs="Times New Roman"/>
      <w:color w:val="808080"/>
    </w:rPr>
  </w:style>
  <w:style w:type="paragraph" w:styleId="24">
    <w:name w:val="Body Text 2"/>
    <w:basedOn w:val="a"/>
    <w:link w:val="25"/>
    <w:semiHidden/>
    <w:rsid w:val="00BB23BD"/>
    <w:pPr>
      <w:spacing w:after="0" w:line="240" w:lineRule="auto"/>
    </w:pPr>
    <w:rPr>
      <w:rFonts w:ascii="Times New Roman" w:eastAsia="Calibri" w:hAnsi="Times New Roman" w:cs="Times New Roman"/>
      <w:sz w:val="24"/>
    </w:rPr>
  </w:style>
  <w:style w:type="character" w:customStyle="1" w:styleId="25">
    <w:name w:val="Основной текст 2 Знак"/>
    <w:basedOn w:val="a0"/>
    <w:link w:val="24"/>
    <w:semiHidden/>
    <w:rsid w:val="00BB23BD"/>
    <w:rPr>
      <w:rFonts w:ascii="Times New Roman" w:eastAsia="Calibri" w:hAnsi="Times New Roman" w:cs="Times New Roman"/>
      <w:sz w:val="24"/>
      <w:szCs w:val="20"/>
    </w:rPr>
  </w:style>
  <w:style w:type="character" w:customStyle="1" w:styleId="name">
    <w:name w:val="name"/>
    <w:basedOn w:val="a0"/>
    <w:rsid w:val="00BB23BD"/>
    <w:rPr>
      <w:rFonts w:cs="Times New Roman"/>
    </w:rPr>
  </w:style>
  <w:style w:type="paragraph" w:styleId="aff5">
    <w:name w:val="List Paragraph"/>
    <w:basedOn w:val="a"/>
    <w:uiPriority w:val="34"/>
    <w:qFormat/>
    <w:rsid w:val="00BB23BD"/>
    <w:pPr>
      <w:ind w:left="720"/>
      <w:contextualSpacing/>
    </w:pPr>
  </w:style>
  <w:style w:type="paragraph" w:styleId="aff6">
    <w:name w:val="No Spacing"/>
    <w:uiPriority w:val="1"/>
    <w:qFormat/>
    <w:rsid w:val="00AA20E6"/>
    <w:pPr>
      <w:spacing w:after="0" w:line="240" w:lineRule="auto"/>
    </w:pPr>
  </w:style>
  <w:style w:type="character" w:customStyle="1" w:styleId="highlight">
    <w:name w:val="highlight"/>
    <w:basedOn w:val="a0"/>
    <w:rsid w:val="00785D24"/>
  </w:style>
  <w:style w:type="character" w:customStyle="1" w:styleId="small">
    <w:name w:val="small"/>
    <w:basedOn w:val="a0"/>
    <w:rsid w:val="00785D24"/>
  </w:style>
  <w:style w:type="character" w:customStyle="1" w:styleId="80">
    <w:name w:val="Заголовок 8 Знак"/>
    <w:basedOn w:val="a0"/>
    <w:link w:val="8"/>
    <w:uiPriority w:val="9"/>
    <w:semiHidden/>
    <w:rsid w:val="00AA20E6"/>
    <w:rPr>
      <w:b/>
      <w:bCs/>
      <w:i/>
      <w:iCs/>
      <w:smallCaps/>
      <w:color w:val="E36C0A" w:themeColor="accent6" w:themeShade="BF"/>
    </w:rPr>
  </w:style>
  <w:style w:type="character" w:customStyle="1" w:styleId="90">
    <w:name w:val="Заголовок 9 Знак"/>
    <w:basedOn w:val="a0"/>
    <w:link w:val="9"/>
    <w:uiPriority w:val="9"/>
    <w:semiHidden/>
    <w:rsid w:val="00AA20E6"/>
    <w:rPr>
      <w:b/>
      <w:bCs/>
      <w:i/>
      <w:iCs/>
      <w:smallCaps/>
      <w:color w:val="984806" w:themeColor="accent6" w:themeShade="80"/>
    </w:rPr>
  </w:style>
  <w:style w:type="paragraph" w:styleId="aff7">
    <w:name w:val="caption"/>
    <w:basedOn w:val="a"/>
    <w:next w:val="a"/>
    <w:uiPriority w:val="35"/>
    <w:semiHidden/>
    <w:unhideWhenUsed/>
    <w:qFormat/>
    <w:rsid w:val="00AA20E6"/>
    <w:rPr>
      <w:b/>
      <w:bCs/>
      <w:caps/>
      <w:sz w:val="16"/>
      <w:szCs w:val="16"/>
    </w:rPr>
  </w:style>
  <w:style w:type="paragraph" w:styleId="26">
    <w:name w:val="Quote"/>
    <w:basedOn w:val="a"/>
    <w:next w:val="a"/>
    <w:link w:val="27"/>
    <w:uiPriority w:val="29"/>
    <w:qFormat/>
    <w:rsid w:val="00AA20E6"/>
    <w:rPr>
      <w:i/>
      <w:iCs/>
    </w:rPr>
  </w:style>
  <w:style w:type="character" w:customStyle="1" w:styleId="27">
    <w:name w:val="Цитата 2 Знак"/>
    <w:basedOn w:val="a0"/>
    <w:link w:val="26"/>
    <w:uiPriority w:val="29"/>
    <w:rsid w:val="00AA20E6"/>
    <w:rPr>
      <w:i/>
      <w:iCs/>
    </w:rPr>
  </w:style>
  <w:style w:type="paragraph" w:styleId="aff8">
    <w:name w:val="Intense Quote"/>
    <w:basedOn w:val="a"/>
    <w:next w:val="a"/>
    <w:link w:val="aff9"/>
    <w:uiPriority w:val="30"/>
    <w:qFormat/>
    <w:rsid w:val="00AA20E6"/>
    <w:pPr>
      <w:pBdr>
        <w:top w:val="single" w:sz="8" w:space="1" w:color="F79646" w:themeColor="accent6"/>
      </w:pBdr>
      <w:spacing w:before="140" w:after="140"/>
      <w:ind w:left="1440" w:right="1440"/>
    </w:pPr>
    <w:rPr>
      <w:b/>
      <w:bCs/>
      <w:i/>
      <w:iCs/>
    </w:rPr>
  </w:style>
  <w:style w:type="character" w:customStyle="1" w:styleId="aff9">
    <w:name w:val="Выделенная цитата Знак"/>
    <w:basedOn w:val="a0"/>
    <w:link w:val="aff8"/>
    <w:uiPriority w:val="30"/>
    <w:rsid w:val="00AA20E6"/>
    <w:rPr>
      <w:b/>
      <w:bCs/>
      <w:i/>
      <w:iCs/>
    </w:rPr>
  </w:style>
  <w:style w:type="character" w:styleId="affa">
    <w:name w:val="Subtle Emphasis"/>
    <w:uiPriority w:val="19"/>
    <w:qFormat/>
    <w:rsid w:val="00AA20E6"/>
    <w:rPr>
      <w:i/>
      <w:iCs/>
    </w:rPr>
  </w:style>
  <w:style w:type="character" w:styleId="affb">
    <w:name w:val="Intense Emphasis"/>
    <w:uiPriority w:val="21"/>
    <w:qFormat/>
    <w:rsid w:val="00AA20E6"/>
    <w:rPr>
      <w:b/>
      <w:bCs/>
      <w:i/>
      <w:iCs/>
      <w:color w:val="F79646" w:themeColor="accent6"/>
      <w:spacing w:val="10"/>
    </w:rPr>
  </w:style>
  <w:style w:type="character" w:styleId="affc">
    <w:name w:val="Subtle Reference"/>
    <w:uiPriority w:val="31"/>
    <w:qFormat/>
    <w:rsid w:val="00AA20E6"/>
    <w:rPr>
      <w:b/>
      <w:bCs/>
    </w:rPr>
  </w:style>
  <w:style w:type="character" w:styleId="affd">
    <w:name w:val="Intense Reference"/>
    <w:uiPriority w:val="32"/>
    <w:qFormat/>
    <w:rsid w:val="00AA20E6"/>
    <w:rPr>
      <w:b/>
      <w:bCs/>
      <w:smallCaps/>
      <w:spacing w:val="5"/>
      <w:sz w:val="22"/>
      <w:szCs w:val="22"/>
      <w:u w:val="single"/>
    </w:rPr>
  </w:style>
  <w:style w:type="character" w:styleId="affe">
    <w:name w:val="Book Title"/>
    <w:uiPriority w:val="33"/>
    <w:qFormat/>
    <w:rsid w:val="00AA20E6"/>
    <w:rPr>
      <w:rFonts w:asciiTheme="majorHAnsi" w:eastAsiaTheme="majorEastAsia" w:hAnsiTheme="majorHAnsi" w:cstheme="majorBidi"/>
      <w:i/>
      <w:iCs/>
      <w:sz w:val="20"/>
      <w:szCs w:val="20"/>
    </w:rPr>
  </w:style>
  <w:style w:type="paragraph" w:styleId="afff">
    <w:name w:val="TOC Heading"/>
    <w:basedOn w:val="1"/>
    <w:next w:val="a"/>
    <w:uiPriority w:val="39"/>
    <w:semiHidden/>
    <w:unhideWhenUsed/>
    <w:qFormat/>
    <w:rsid w:val="00AA20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873">
      <w:bodyDiv w:val="1"/>
      <w:marLeft w:val="0"/>
      <w:marRight w:val="0"/>
      <w:marTop w:val="0"/>
      <w:marBottom w:val="0"/>
      <w:divBdr>
        <w:top w:val="none" w:sz="0" w:space="0" w:color="auto"/>
        <w:left w:val="none" w:sz="0" w:space="0" w:color="auto"/>
        <w:bottom w:val="none" w:sz="0" w:space="0" w:color="auto"/>
        <w:right w:val="none" w:sz="0" w:space="0" w:color="auto"/>
      </w:divBdr>
    </w:div>
    <w:div w:id="1855416086">
      <w:bodyDiv w:val="1"/>
      <w:marLeft w:val="0"/>
      <w:marRight w:val="0"/>
      <w:marTop w:val="0"/>
      <w:marBottom w:val="0"/>
      <w:divBdr>
        <w:top w:val="none" w:sz="0" w:space="0" w:color="auto"/>
        <w:left w:val="none" w:sz="0" w:space="0" w:color="auto"/>
        <w:bottom w:val="none" w:sz="0" w:space="0" w:color="auto"/>
        <w:right w:val="none" w:sz="0" w:space="0" w:color="auto"/>
      </w:divBdr>
    </w:div>
    <w:div w:id="1907841202">
      <w:bodyDiv w:val="1"/>
      <w:marLeft w:val="0"/>
      <w:marRight w:val="0"/>
      <w:marTop w:val="0"/>
      <w:marBottom w:val="0"/>
      <w:divBdr>
        <w:top w:val="none" w:sz="0" w:space="0" w:color="auto"/>
        <w:left w:val="none" w:sz="0" w:space="0" w:color="auto"/>
        <w:bottom w:val="none" w:sz="0" w:space="0" w:color="auto"/>
        <w:right w:val="none" w:sz="0" w:space="0" w:color="auto"/>
      </w:divBdr>
    </w:div>
    <w:div w:id="1981574224">
      <w:bodyDiv w:val="1"/>
      <w:marLeft w:val="0"/>
      <w:marRight w:val="0"/>
      <w:marTop w:val="0"/>
      <w:marBottom w:val="0"/>
      <w:divBdr>
        <w:top w:val="none" w:sz="0" w:space="0" w:color="auto"/>
        <w:left w:val="none" w:sz="0" w:space="0" w:color="auto"/>
        <w:bottom w:val="none" w:sz="0" w:space="0" w:color="auto"/>
        <w:right w:val="none" w:sz="0" w:space="0" w:color="auto"/>
      </w:divBdr>
    </w:div>
    <w:div w:id="20534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4</cp:revision>
  <cp:lastPrinted>2018-10-04T18:09:00Z</cp:lastPrinted>
  <dcterms:created xsi:type="dcterms:W3CDTF">2023-09-11T12:51:00Z</dcterms:created>
  <dcterms:modified xsi:type="dcterms:W3CDTF">2024-12-01T08:49:00Z</dcterms:modified>
</cp:coreProperties>
</file>